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FA" w:rsidRDefault="000D06FA" w:rsidP="000D06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01245E"/>
          <w:sz w:val="19"/>
          <w:szCs w:val="19"/>
          <w:lang w:val="sr-Latn-CS"/>
        </w:rPr>
      </w:pPr>
      <w:proofErr w:type="spellStart"/>
      <w:r>
        <w:rPr>
          <w:rFonts w:ascii="Georgia" w:hAnsi="Georgia"/>
          <w:color w:val="01245E"/>
          <w:sz w:val="19"/>
          <w:szCs w:val="19"/>
          <w:lang w:val="sr-Latn-CS"/>
        </w:rPr>
        <w:t>Буџет</w:t>
      </w:r>
      <w:proofErr w:type="spellEnd"/>
      <w:r>
        <w:rPr>
          <w:rFonts w:ascii="Georgia" w:hAnsi="Georgia"/>
          <w:color w:val="01245E"/>
          <w:sz w:val="19"/>
          <w:szCs w:val="19"/>
          <w:lang w:val="sr-Latn-CS"/>
        </w:rPr>
        <w:t xml:space="preserve"> </w:t>
      </w:r>
      <w:proofErr w:type="spellStart"/>
      <w:r>
        <w:rPr>
          <w:rFonts w:ascii="Georgia" w:hAnsi="Georgia"/>
          <w:color w:val="01245E"/>
          <w:sz w:val="19"/>
          <w:szCs w:val="19"/>
          <w:lang w:val="sr-Cyrl-CS"/>
        </w:rPr>
        <w:t>Поморавског</w:t>
      </w:r>
      <w:proofErr w:type="spellEnd"/>
      <w:r>
        <w:rPr>
          <w:rFonts w:ascii="Georgia" w:hAnsi="Georgia"/>
          <w:color w:val="01245E"/>
          <w:sz w:val="19"/>
          <w:szCs w:val="19"/>
          <w:lang w:val="sr-Cyrl-CS"/>
        </w:rPr>
        <w:t xml:space="preserve"> управног округа </w:t>
      </w:r>
      <w:r>
        <w:rPr>
          <w:rFonts w:ascii="Georgia" w:hAnsi="Georgia"/>
          <w:color w:val="01245E"/>
          <w:sz w:val="19"/>
          <w:szCs w:val="19"/>
          <w:lang w:val="sr-Latn-CS"/>
        </w:rPr>
        <w:t xml:space="preserve"> </w:t>
      </w:r>
      <w:proofErr w:type="spellStart"/>
      <w:r>
        <w:rPr>
          <w:rFonts w:ascii="Georgia" w:hAnsi="Georgia"/>
          <w:color w:val="01245E"/>
          <w:sz w:val="19"/>
          <w:szCs w:val="19"/>
          <w:lang w:val="sr-Latn-CS"/>
        </w:rPr>
        <w:t>за</w:t>
      </w:r>
      <w:proofErr w:type="spellEnd"/>
      <w:r>
        <w:rPr>
          <w:rFonts w:ascii="Georgia" w:hAnsi="Georgia"/>
          <w:color w:val="01245E"/>
          <w:sz w:val="19"/>
          <w:szCs w:val="19"/>
          <w:lang w:val="sr-Latn-CS"/>
        </w:rPr>
        <w:t xml:space="preserve"> 201</w:t>
      </w:r>
      <w:r w:rsidR="00A233A2">
        <w:rPr>
          <w:rFonts w:ascii="Georgia" w:hAnsi="Georgia"/>
          <w:color w:val="01245E"/>
          <w:sz w:val="19"/>
          <w:szCs w:val="19"/>
          <w:lang w:val="sr-Cyrl-RS"/>
        </w:rPr>
        <w:t>6</w:t>
      </w:r>
      <w:r>
        <w:rPr>
          <w:rFonts w:ascii="Georgia" w:hAnsi="Georgia"/>
          <w:color w:val="01245E"/>
          <w:sz w:val="19"/>
          <w:szCs w:val="19"/>
          <w:lang w:val="sr-Latn-CS"/>
        </w:rPr>
        <w:t>.</w:t>
      </w:r>
      <w:r>
        <w:rPr>
          <w:rFonts w:ascii="Georgia" w:hAnsi="Georgia"/>
          <w:color w:val="01245E"/>
          <w:sz w:val="19"/>
          <w:szCs w:val="19"/>
          <w:lang w:val="sr-Latn-CS"/>
        </w:rPr>
        <w:br/>
        <w:t>("</w:t>
      </w:r>
      <w:proofErr w:type="spellStart"/>
      <w:r>
        <w:rPr>
          <w:rFonts w:ascii="Georgia" w:hAnsi="Georgia"/>
          <w:color w:val="01245E"/>
          <w:sz w:val="19"/>
          <w:szCs w:val="19"/>
          <w:lang w:val="sr-Latn-CS"/>
        </w:rPr>
        <w:t>Службени</w:t>
      </w:r>
      <w:proofErr w:type="spellEnd"/>
      <w:r>
        <w:rPr>
          <w:rFonts w:ascii="Georgia" w:hAnsi="Georgia"/>
          <w:color w:val="01245E"/>
          <w:sz w:val="19"/>
          <w:szCs w:val="19"/>
          <w:lang w:val="sr-Latn-CS"/>
        </w:rPr>
        <w:t xml:space="preserve"> </w:t>
      </w:r>
      <w:proofErr w:type="spellStart"/>
      <w:r>
        <w:rPr>
          <w:rFonts w:ascii="Georgia" w:hAnsi="Georgia"/>
          <w:color w:val="01245E"/>
          <w:sz w:val="19"/>
          <w:szCs w:val="19"/>
          <w:lang w:val="sr-Latn-CS"/>
        </w:rPr>
        <w:t>гласник</w:t>
      </w:r>
      <w:proofErr w:type="spellEnd"/>
      <w:r>
        <w:rPr>
          <w:rFonts w:ascii="Georgia" w:hAnsi="Georgia"/>
          <w:color w:val="01245E"/>
          <w:sz w:val="19"/>
          <w:szCs w:val="19"/>
          <w:lang w:val="sr-Latn-CS"/>
        </w:rPr>
        <w:t xml:space="preserve"> РС", </w:t>
      </w:r>
      <w:proofErr w:type="spellStart"/>
      <w:r>
        <w:rPr>
          <w:rFonts w:ascii="Georgia" w:hAnsi="Georgia"/>
          <w:color w:val="01245E"/>
          <w:sz w:val="19"/>
          <w:szCs w:val="19"/>
          <w:lang w:val="sr-Latn-CS"/>
        </w:rPr>
        <w:t>бр</w:t>
      </w:r>
      <w:proofErr w:type="spellEnd"/>
      <w:r>
        <w:rPr>
          <w:rFonts w:ascii="Georgia" w:hAnsi="Georgia"/>
          <w:color w:val="01245E"/>
          <w:sz w:val="19"/>
          <w:szCs w:val="19"/>
          <w:lang w:val="sr-Latn-CS"/>
        </w:rPr>
        <w:t>.</w:t>
      </w:r>
      <w:r w:rsidR="00A233A2">
        <w:rPr>
          <w:rFonts w:ascii="Georgia" w:hAnsi="Georgia"/>
          <w:color w:val="01245E"/>
          <w:sz w:val="19"/>
          <w:szCs w:val="19"/>
          <w:lang w:val="sr-Cyrl-RS"/>
        </w:rPr>
        <w:t>103/15</w:t>
      </w:r>
      <w:r>
        <w:rPr>
          <w:rFonts w:ascii="Georgia" w:hAnsi="Georgia"/>
          <w:color w:val="01245E"/>
          <w:sz w:val="19"/>
          <w:szCs w:val="19"/>
          <w:lang w:val="sr-Latn-CS"/>
        </w:rPr>
        <w:t>)</w:t>
      </w:r>
    </w:p>
    <w:tbl>
      <w:tblPr>
        <w:tblW w:w="9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829"/>
        <w:gridCol w:w="883"/>
        <w:gridCol w:w="5146"/>
        <w:gridCol w:w="1738"/>
      </w:tblGrid>
      <w:tr w:rsidR="000D06FA" w:rsidTr="000D06FA">
        <w:trPr>
          <w:trHeight w:val="20"/>
        </w:trPr>
        <w:tc>
          <w:tcPr>
            <w:tcW w:w="646" w:type="dxa"/>
            <w:hideMark/>
          </w:tcPr>
          <w:p w:rsidR="000D06FA" w:rsidRDefault="000D06FA" w:rsidP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51.13</w:t>
            </w:r>
          </w:p>
        </w:tc>
        <w:tc>
          <w:tcPr>
            <w:tcW w:w="829" w:type="dxa"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883" w:type="dxa"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5146" w:type="dxa"/>
            <w:hideMark/>
          </w:tcPr>
          <w:p w:rsidR="000D06FA" w:rsidRDefault="000D06FA">
            <w:pPr>
              <w:spacing w:before="20" w:after="2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ПОМОРАВСКИ УПРАВНИ ОКРУГ</w:t>
            </w:r>
          </w:p>
        </w:tc>
        <w:tc>
          <w:tcPr>
            <w:tcW w:w="1738" w:type="dxa"/>
            <w:vAlign w:val="bottom"/>
          </w:tcPr>
          <w:p w:rsidR="000D06FA" w:rsidRDefault="000D06FA">
            <w:pPr>
              <w:spacing w:before="20" w:after="20"/>
              <w:jc w:val="right"/>
              <w:rPr>
                <w:sz w:val="16"/>
              </w:rPr>
            </w:pPr>
          </w:p>
        </w:tc>
      </w:tr>
      <w:tr w:rsidR="000D06FA" w:rsidTr="000D06FA">
        <w:trPr>
          <w:trHeight w:val="20"/>
        </w:trPr>
        <w:tc>
          <w:tcPr>
            <w:tcW w:w="646" w:type="dxa"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829" w:type="dxa"/>
            <w:hideMark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130</w:t>
            </w:r>
          </w:p>
        </w:tc>
        <w:tc>
          <w:tcPr>
            <w:tcW w:w="883" w:type="dxa"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5146" w:type="dxa"/>
            <w:hideMark/>
          </w:tcPr>
          <w:p w:rsidR="000D06FA" w:rsidRDefault="000D06FA">
            <w:pPr>
              <w:spacing w:before="20" w:after="20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Опште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услуге</w:t>
            </w:r>
            <w:proofErr w:type="spellEnd"/>
          </w:p>
        </w:tc>
        <w:tc>
          <w:tcPr>
            <w:tcW w:w="1738" w:type="dxa"/>
            <w:vAlign w:val="bottom"/>
          </w:tcPr>
          <w:p w:rsidR="000D06FA" w:rsidRDefault="000D06FA">
            <w:pPr>
              <w:spacing w:before="20" w:after="20"/>
              <w:jc w:val="right"/>
              <w:rPr>
                <w:sz w:val="16"/>
              </w:rPr>
            </w:pPr>
          </w:p>
        </w:tc>
      </w:tr>
      <w:tr w:rsidR="000D06FA" w:rsidTr="000D06FA">
        <w:trPr>
          <w:trHeight w:val="20"/>
        </w:trPr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  <w:hideMark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146" w:type="dxa"/>
            <w:hideMark/>
          </w:tcPr>
          <w:p w:rsidR="000D06FA" w:rsidRDefault="000D06FA">
            <w:pPr>
              <w:spacing w:before="20" w:after="2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738" w:type="dxa"/>
            <w:vAlign w:val="bottom"/>
            <w:hideMark/>
          </w:tcPr>
          <w:p w:rsidR="000D06FA" w:rsidRDefault="00A233A2">
            <w:pPr>
              <w:spacing w:before="20" w:after="20"/>
              <w:jc w:val="right"/>
              <w:rPr>
                <w:sz w:val="16"/>
              </w:rPr>
            </w:pPr>
            <w:r>
              <w:rPr>
                <w:sz w:val="16"/>
                <w:lang w:val="sr-Cyrl-RS"/>
              </w:rPr>
              <w:t>5.566</w:t>
            </w:r>
            <w:r w:rsidR="000D06FA">
              <w:rPr>
                <w:sz w:val="16"/>
              </w:rPr>
              <w:t>.000</w:t>
            </w:r>
          </w:p>
        </w:tc>
      </w:tr>
      <w:tr w:rsidR="000D06FA" w:rsidTr="000D06FA">
        <w:trPr>
          <w:trHeight w:val="20"/>
        </w:trPr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  <w:hideMark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146" w:type="dxa"/>
            <w:hideMark/>
          </w:tcPr>
          <w:p w:rsidR="000D06FA" w:rsidRDefault="000D06FA">
            <w:pPr>
              <w:spacing w:before="20" w:after="2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Социјални доприноси на терет послодавца</w:t>
            </w:r>
          </w:p>
        </w:tc>
        <w:tc>
          <w:tcPr>
            <w:tcW w:w="1738" w:type="dxa"/>
            <w:vAlign w:val="bottom"/>
            <w:hideMark/>
          </w:tcPr>
          <w:p w:rsidR="000D06FA" w:rsidRDefault="00A233A2">
            <w:pPr>
              <w:spacing w:before="20" w:after="20"/>
              <w:jc w:val="right"/>
              <w:rPr>
                <w:sz w:val="16"/>
              </w:rPr>
            </w:pPr>
            <w:r>
              <w:rPr>
                <w:sz w:val="16"/>
                <w:lang w:val="sr-Cyrl-RS"/>
              </w:rPr>
              <w:t>996</w:t>
            </w:r>
            <w:r w:rsidR="000D06FA">
              <w:rPr>
                <w:sz w:val="16"/>
              </w:rPr>
              <w:t>.000</w:t>
            </w:r>
          </w:p>
        </w:tc>
      </w:tr>
      <w:tr w:rsidR="000D06FA" w:rsidTr="000D06FA">
        <w:trPr>
          <w:trHeight w:val="20"/>
        </w:trPr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  <w:hideMark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5146" w:type="dxa"/>
            <w:hideMark/>
          </w:tcPr>
          <w:p w:rsidR="000D06FA" w:rsidRDefault="000D06FA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sz w:val="16"/>
              </w:rPr>
              <w:t>Социјална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давања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запосленима</w:t>
            </w:r>
            <w:proofErr w:type="spellEnd"/>
          </w:p>
        </w:tc>
        <w:tc>
          <w:tcPr>
            <w:tcW w:w="1738" w:type="dxa"/>
            <w:vAlign w:val="bottom"/>
            <w:hideMark/>
          </w:tcPr>
          <w:p w:rsidR="000D06FA" w:rsidRDefault="00A233A2">
            <w:pPr>
              <w:spacing w:before="20" w:after="20"/>
              <w:jc w:val="right"/>
              <w:rPr>
                <w:sz w:val="16"/>
              </w:rPr>
            </w:pPr>
            <w:r>
              <w:rPr>
                <w:sz w:val="16"/>
                <w:lang w:val="sr-Cyrl-RS"/>
              </w:rPr>
              <w:t>28</w:t>
            </w:r>
            <w:r w:rsidR="000D06FA">
              <w:rPr>
                <w:sz w:val="16"/>
              </w:rPr>
              <w:t>.000</w:t>
            </w:r>
          </w:p>
        </w:tc>
      </w:tr>
      <w:tr w:rsidR="000D06FA" w:rsidTr="000D06FA">
        <w:trPr>
          <w:trHeight w:val="20"/>
        </w:trPr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  <w:hideMark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5146" w:type="dxa"/>
            <w:hideMark/>
          </w:tcPr>
          <w:p w:rsidR="000D06FA" w:rsidRDefault="000D06FA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sz w:val="16"/>
              </w:rPr>
              <w:t>Накнаде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трошкова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запослене</w:t>
            </w:r>
            <w:proofErr w:type="spellEnd"/>
          </w:p>
        </w:tc>
        <w:tc>
          <w:tcPr>
            <w:tcW w:w="1738" w:type="dxa"/>
            <w:vAlign w:val="bottom"/>
            <w:hideMark/>
          </w:tcPr>
          <w:p w:rsidR="000D06FA" w:rsidRDefault="00A233A2">
            <w:pPr>
              <w:spacing w:before="20" w:after="20"/>
              <w:jc w:val="right"/>
              <w:rPr>
                <w:sz w:val="16"/>
              </w:rPr>
            </w:pPr>
            <w:r>
              <w:rPr>
                <w:sz w:val="16"/>
                <w:lang w:val="sr-Cyrl-RS"/>
              </w:rPr>
              <w:t>200</w:t>
            </w:r>
            <w:r w:rsidR="000D06FA">
              <w:rPr>
                <w:sz w:val="16"/>
              </w:rPr>
              <w:t>.000</w:t>
            </w:r>
          </w:p>
        </w:tc>
      </w:tr>
      <w:tr w:rsidR="000D06FA" w:rsidTr="000D06FA">
        <w:trPr>
          <w:trHeight w:val="20"/>
        </w:trPr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  <w:hideMark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5146" w:type="dxa"/>
            <w:hideMark/>
          </w:tcPr>
          <w:p w:rsidR="000D06FA" w:rsidRDefault="000D06FA">
            <w:pPr>
              <w:spacing w:before="20" w:after="2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738" w:type="dxa"/>
            <w:vAlign w:val="bottom"/>
            <w:hideMark/>
          </w:tcPr>
          <w:p w:rsidR="000D06FA" w:rsidRDefault="00A233A2">
            <w:pPr>
              <w:spacing w:before="20" w:after="20"/>
              <w:jc w:val="right"/>
              <w:rPr>
                <w:sz w:val="16"/>
              </w:rPr>
            </w:pPr>
            <w:r>
              <w:rPr>
                <w:sz w:val="16"/>
                <w:lang w:val="sr-Cyrl-RS"/>
              </w:rPr>
              <w:t>63</w:t>
            </w:r>
            <w:r w:rsidR="000D06FA">
              <w:rPr>
                <w:sz w:val="16"/>
              </w:rPr>
              <w:t>.000</w:t>
            </w:r>
          </w:p>
        </w:tc>
      </w:tr>
      <w:tr w:rsidR="000D06FA" w:rsidTr="000D06FA">
        <w:trPr>
          <w:trHeight w:val="20"/>
        </w:trPr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  <w:hideMark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146" w:type="dxa"/>
            <w:hideMark/>
          </w:tcPr>
          <w:p w:rsidR="000D06FA" w:rsidRDefault="000D06FA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sz w:val="16"/>
              </w:rPr>
              <w:t>Стални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трошкови</w:t>
            </w:r>
            <w:proofErr w:type="spellEnd"/>
          </w:p>
        </w:tc>
        <w:tc>
          <w:tcPr>
            <w:tcW w:w="1738" w:type="dxa"/>
            <w:vAlign w:val="bottom"/>
            <w:hideMark/>
          </w:tcPr>
          <w:p w:rsidR="000D06FA" w:rsidRDefault="000D06FA" w:rsidP="00A233A2">
            <w:pPr>
              <w:spacing w:before="20" w:after="20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  <w:r w:rsidR="00A233A2">
              <w:rPr>
                <w:sz w:val="16"/>
                <w:lang w:val="sr-Cyrl-RS"/>
              </w:rPr>
              <w:t>42</w:t>
            </w:r>
            <w:r>
              <w:rPr>
                <w:sz w:val="16"/>
              </w:rPr>
              <w:t>0.000</w:t>
            </w:r>
          </w:p>
        </w:tc>
      </w:tr>
      <w:tr w:rsidR="000D06FA" w:rsidTr="000D06FA">
        <w:trPr>
          <w:trHeight w:val="20"/>
        </w:trPr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  <w:hideMark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146" w:type="dxa"/>
            <w:hideMark/>
          </w:tcPr>
          <w:p w:rsidR="000D06FA" w:rsidRDefault="000D06FA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sz w:val="16"/>
              </w:rPr>
              <w:t>Трошкови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путовања</w:t>
            </w:r>
            <w:proofErr w:type="spellEnd"/>
          </w:p>
        </w:tc>
        <w:tc>
          <w:tcPr>
            <w:tcW w:w="1738" w:type="dxa"/>
            <w:vAlign w:val="bottom"/>
            <w:hideMark/>
          </w:tcPr>
          <w:p w:rsidR="000D06FA" w:rsidRDefault="000D06FA" w:rsidP="00A233A2">
            <w:pPr>
              <w:spacing w:before="20" w:after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A233A2">
              <w:rPr>
                <w:sz w:val="16"/>
                <w:lang w:val="sr-Cyrl-RS"/>
              </w:rPr>
              <w:t>2</w:t>
            </w:r>
            <w:r>
              <w:rPr>
                <w:sz w:val="16"/>
              </w:rPr>
              <w:t>0.000</w:t>
            </w:r>
          </w:p>
        </w:tc>
      </w:tr>
      <w:tr w:rsidR="000D06FA" w:rsidTr="000D06FA">
        <w:trPr>
          <w:trHeight w:val="20"/>
        </w:trPr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  <w:hideMark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5146" w:type="dxa"/>
            <w:hideMark/>
          </w:tcPr>
          <w:p w:rsidR="000D06FA" w:rsidRDefault="000D06FA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sz w:val="16"/>
              </w:rPr>
              <w:t>Услуге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уговору</w:t>
            </w:r>
            <w:proofErr w:type="spellEnd"/>
          </w:p>
        </w:tc>
        <w:tc>
          <w:tcPr>
            <w:tcW w:w="1738" w:type="dxa"/>
            <w:vAlign w:val="bottom"/>
            <w:hideMark/>
          </w:tcPr>
          <w:p w:rsidR="000D06FA" w:rsidRDefault="000D06FA" w:rsidP="00A233A2">
            <w:pPr>
              <w:spacing w:before="20" w:after="20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  <w:r w:rsidR="00A233A2">
              <w:rPr>
                <w:sz w:val="16"/>
                <w:lang w:val="sr-Cyrl-RS"/>
              </w:rPr>
              <w:t>940</w:t>
            </w:r>
            <w:r>
              <w:rPr>
                <w:sz w:val="16"/>
              </w:rPr>
              <w:t>.000</w:t>
            </w:r>
          </w:p>
        </w:tc>
      </w:tr>
      <w:tr w:rsidR="00A233A2" w:rsidTr="000D06FA">
        <w:trPr>
          <w:trHeight w:val="20"/>
        </w:trPr>
        <w:tc>
          <w:tcPr>
            <w:tcW w:w="0" w:type="auto"/>
            <w:noWrap/>
          </w:tcPr>
          <w:p w:rsidR="00A233A2" w:rsidRDefault="00A233A2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A233A2" w:rsidRDefault="00A233A2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A233A2" w:rsidRPr="00A233A2" w:rsidRDefault="00A233A2">
            <w:pPr>
              <w:spacing w:before="20" w:after="20"/>
              <w:jc w:val="center"/>
              <w:rPr>
                <w:sz w:val="16"/>
                <w:lang w:val="sr-Cyrl-RS"/>
              </w:rPr>
            </w:pPr>
            <w:r>
              <w:rPr>
                <w:sz w:val="16"/>
                <w:lang w:val="sr-Cyrl-RS"/>
              </w:rPr>
              <w:t>424</w:t>
            </w:r>
          </w:p>
        </w:tc>
        <w:tc>
          <w:tcPr>
            <w:tcW w:w="5146" w:type="dxa"/>
          </w:tcPr>
          <w:p w:rsidR="00A233A2" w:rsidRPr="00A233A2" w:rsidRDefault="00A233A2">
            <w:pPr>
              <w:spacing w:before="20" w:after="20"/>
              <w:rPr>
                <w:sz w:val="16"/>
                <w:lang w:val="sr-Cyrl-RS"/>
              </w:rPr>
            </w:pPr>
            <w:r>
              <w:rPr>
                <w:sz w:val="16"/>
                <w:lang w:val="sr-Cyrl-RS"/>
              </w:rPr>
              <w:t>Специјализоване услуге</w:t>
            </w:r>
          </w:p>
        </w:tc>
        <w:tc>
          <w:tcPr>
            <w:tcW w:w="1738" w:type="dxa"/>
            <w:vAlign w:val="bottom"/>
          </w:tcPr>
          <w:p w:rsidR="00A233A2" w:rsidRPr="00A233A2" w:rsidRDefault="00A233A2" w:rsidP="00A233A2">
            <w:pPr>
              <w:spacing w:before="20" w:after="20"/>
              <w:jc w:val="right"/>
              <w:rPr>
                <w:sz w:val="16"/>
                <w:lang w:val="sr-Cyrl-RS"/>
              </w:rPr>
            </w:pPr>
            <w:r>
              <w:rPr>
                <w:sz w:val="16"/>
                <w:lang w:val="sr-Cyrl-RS"/>
              </w:rPr>
              <w:t>100.000</w:t>
            </w:r>
          </w:p>
        </w:tc>
      </w:tr>
      <w:tr w:rsidR="000D06FA" w:rsidTr="000D06FA">
        <w:trPr>
          <w:trHeight w:val="20"/>
        </w:trPr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83" w:type="dxa"/>
            <w:hideMark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5146" w:type="dxa"/>
            <w:hideMark/>
          </w:tcPr>
          <w:p w:rsidR="000D06FA" w:rsidRDefault="000D06FA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sz w:val="16"/>
              </w:rPr>
              <w:t>Текуће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поправке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одржавање</w:t>
            </w:r>
            <w:proofErr w:type="spellEnd"/>
          </w:p>
        </w:tc>
        <w:tc>
          <w:tcPr>
            <w:tcW w:w="1738" w:type="dxa"/>
            <w:vAlign w:val="bottom"/>
            <w:hideMark/>
          </w:tcPr>
          <w:p w:rsidR="000D06FA" w:rsidRDefault="000D06FA" w:rsidP="00A233A2">
            <w:pPr>
              <w:spacing w:before="20" w:after="20"/>
              <w:jc w:val="right"/>
              <w:rPr>
                <w:sz w:val="16"/>
              </w:rPr>
            </w:pPr>
            <w:r>
              <w:rPr>
                <w:sz w:val="16"/>
              </w:rPr>
              <w:t>1.0</w:t>
            </w:r>
            <w:r w:rsidR="00A233A2">
              <w:rPr>
                <w:sz w:val="16"/>
                <w:lang w:val="sr-Cyrl-RS"/>
              </w:rPr>
              <w:t>21</w:t>
            </w:r>
            <w:r>
              <w:rPr>
                <w:sz w:val="16"/>
              </w:rPr>
              <w:t>.000</w:t>
            </w:r>
          </w:p>
        </w:tc>
      </w:tr>
      <w:tr w:rsidR="000D06FA" w:rsidTr="000D06FA">
        <w:trPr>
          <w:trHeight w:val="20"/>
        </w:trPr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  <w:hideMark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146" w:type="dxa"/>
            <w:hideMark/>
          </w:tcPr>
          <w:p w:rsidR="000D06FA" w:rsidRDefault="000D06FA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sz w:val="16"/>
              </w:rPr>
              <w:t>Материјал</w:t>
            </w:r>
            <w:proofErr w:type="spellEnd"/>
          </w:p>
        </w:tc>
        <w:tc>
          <w:tcPr>
            <w:tcW w:w="1738" w:type="dxa"/>
            <w:vAlign w:val="bottom"/>
            <w:hideMark/>
          </w:tcPr>
          <w:p w:rsidR="000D06FA" w:rsidRDefault="000D06FA" w:rsidP="00A233A2">
            <w:pPr>
              <w:spacing w:before="20" w:after="20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  <w:r w:rsidR="00A233A2">
              <w:rPr>
                <w:sz w:val="16"/>
                <w:lang w:val="sr-Cyrl-RS"/>
              </w:rPr>
              <w:t>830</w:t>
            </w:r>
            <w:r>
              <w:rPr>
                <w:sz w:val="16"/>
              </w:rPr>
              <w:t>.000</w:t>
            </w:r>
          </w:p>
        </w:tc>
      </w:tr>
      <w:tr w:rsidR="000D06FA" w:rsidTr="000D06FA">
        <w:trPr>
          <w:trHeight w:val="20"/>
        </w:trPr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  <w:hideMark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5146" w:type="dxa"/>
            <w:hideMark/>
          </w:tcPr>
          <w:p w:rsidR="000D06FA" w:rsidRDefault="000D06FA">
            <w:pPr>
              <w:spacing w:before="20" w:after="2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Порези, обавезне таксе и казне и пенали</w:t>
            </w:r>
          </w:p>
        </w:tc>
        <w:tc>
          <w:tcPr>
            <w:tcW w:w="1738" w:type="dxa"/>
            <w:vAlign w:val="bottom"/>
            <w:hideMark/>
          </w:tcPr>
          <w:p w:rsidR="000D06FA" w:rsidRDefault="00A233A2">
            <w:pPr>
              <w:spacing w:before="20" w:after="20"/>
              <w:jc w:val="right"/>
              <w:rPr>
                <w:sz w:val="16"/>
              </w:rPr>
            </w:pPr>
            <w:r>
              <w:rPr>
                <w:sz w:val="16"/>
                <w:lang w:val="sr-Cyrl-RS"/>
              </w:rPr>
              <w:t>12</w:t>
            </w:r>
            <w:bookmarkStart w:id="0" w:name="_GoBack"/>
            <w:bookmarkEnd w:id="0"/>
            <w:r w:rsidR="000D06FA">
              <w:rPr>
                <w:sz w:val="16"/>
              </w:rPr>
              <w:t>0.000</w:t>
            </w:r>
          </w:p>
        </w:tc>
      </w:tr>
      <w:tr w:rsidR="000D06FA" w:rsidTr="000D06FA">
        <w:trPr>
          <w:trHeight w:val="20"/>
        </w:trPr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  <w:hideMark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5146" w:type="dxa"/>
            <w:hideMark/>
          </w:tcPr>
          <w:p w:rsidR="000D06FA" w:rsidRDefault="000D06FA">
            <w:pPr>
              <w:spacing w:before="20" w:after="2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Новчане казне и пенали по решењу судова</w:t>
            </w:r>
          </w:p>
        </w:tc>
        <w:tc>
          <w:tcPr>
            <w:tcW w:w="1738" w:type="dxa"/>
            <w:vAlign w:val="bottom"/>
            <w:hideMark/>
          </w:tcPr>
          <w:p w:rsidR="000D06FA" w:rsidRDefault="000D06FA">
            <w:pPr>
              <w:spacing w:before="20" w:after="20"/>
              <w:jc w:val="right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</w:tr>
      <w:tr w:rsidR="000D06FA" w:rsidTr="000D06FA">
        <w:trPr>
          <w:trHeight w:val="20"/>
        </w:trPr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  <w:hideMark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5146" w:type="dxa"/>
            <w:hideMark/>
          </w:tcPr>
          <w:p w:rsidR="000D06FA" w:rsidRDefault="000D06FA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sz w:val="16"/>
              </w:rPr>
              <w:t>Машине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опрема</w:t>
            </w:r>
            <w:proofErr w:type="spellEnd"/>
          </w:p>
        </w:tc>
        <w:tc>
          <w:tcPr>
            <w:tcW w:w="1738" w:type="dxa"/>
            <w:vAlign w:val="bottom"/>
            <w:hideMark/>
          </w:tcPr>
          <w:p w:rsidR="000D06FA" w:rsidRDefault="000D06FA">
            <w:pPr>
              <w:spacing w:before="20" w:after="20"/>
              <w:jc w:val="right"/>
              <w:rPr>
                <w:sz w:val="16"/>
              </w:rPr>
            </w:pPr>
            <w:r>
              <w:rPr>
                <w:sz w:val="16"/>
              </w:rPr>
              <w:t>200.000</w:t>
            </w:r>
          </w:p>
        </w:tc>
      </w:tr>
      <w:tr w:rsidR="000D06FA" w:rsidTr="000D06FA">
        <w:trPr>
          <w:trHeight w:val="20"/>
        </w:trPr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514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D06FA" w:rsidRDefault="000D06FA">
            <w:pPr>
              <w:spacing w:before="20" w:after="20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Извори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финансирања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за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функцију</w:t>
            </w:r>
            <w:proofErr w:type="spellEnd"/>
            <w:r>
              <w:rPr>
                <w:b/>
                <w:bCs/>
                <w:sz w:val="16"/>
              </w:rPr>
              <w:t xml:space="preserve"> 130: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D06FA" w:rsidRDefault="000D06FA">
            <w:pPr>
              <w:spacing w:before="20" w:after="20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 </w:t>
            </w:r>
          </w:p>
        </w:tc>
      </w:tr>
      <w:tr w:rsidR="000D06FA" w:rsidTr="000D06FA">
        <w:trPr>
          <w:trHeight w:val="20"/>
        </w:trPr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  <w:hideMark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146" w:type="dxa"/>
            <w:hideMark/>
          </w:tcPr>
          <w:p w:rsidR="000D06FA" w:rsidRDefault="000D06FA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sz w:val="16"/>
              </w:rPr>
              <w:t>Приходи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буџета</w:t>
            </w:r>
            <w:proofErr w:type="spellEnd"/>
          </w:p>
        </w:tc>
        <w:tc>
          <w:tcPr>
            <w:tcW w:w="1738" w:type="dxa"/>
            <w:vAlign w:val="bottom"/>
            <w:hideMark/>
          </w:tcPr>
          <w:p w:rsidR="000D06FA" w:rsidRDefault="00A233A2">
            <w:pPr>
              <w:spacing w:before="20" w:after="20"/>
              <w:jc w:val="right"/>
              <w:rPr>
                <w:sz w:val="16"/>
              </w:rPr>
            </w:pPr>
            <w:r>
              <w:rPr>
                <w:sz w:val="16"/>
                <w:lang w:val="sr-Cyrl-RS"/>
              </w:rPr>
              <w:t>18.605</w:t>
            </w:r>
            <w:r w:rsidR="000D06FA">
              <w:rPr>
                <w:sz w:val="16"/>
              </w:rPr>
              <w:t>.000</w:t>
            </w:r>
          </w:p>
        </w:tc>
      </w:tr>
      <w:tr w:rsidR="000D06FA" w:rsidTr="000D06FA">
        <w:trPr>
          <w:trHeight w:val="20"/>
        </w:trPr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5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D06FA" w:rsidRDefault="000D06FA">
            <w:pPr>
              <w:spacing w:before="20" w:after="20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Укупно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за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функцију</w:t>
            </w:r>
            <w:proofErr w:type="spellEnd"/>
            <w:r>
              <w:rPr>
                <w:b/>
                <w:bCs/>
                <w:sz w:val="16"/>
              </w:rPr>
              <w:t xml:space="preserve"> 130: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D06FA" w:rsidRDefault="00A233A2">
            <w:pPr>
              <w:spacing w:before="20" w:after="20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sr-Cyrl-RS"/>
              </w:rPr>
              <w:t>18.605</w:t>
            </w:r>
            <w:r w:rsidR="000D06FA">
              <w:rPr>
                <w:b/>
                <w:bCs/>
                <w:sz w:val="16"/>
              </w:rPr>
              <w:t>.000</w:t>
            </w:r>
          </w:p>
        </w:tc>
      </w:tr>
      <w:tr w:rsidR="000D06FA" w:rsidTr="000D06FA">
        <w:trPr>
          <w:trHeight w:val="20"/>
        </w:trPr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5146" w:type="dxa"/>
            <w:hideMark/>
          </w:tcPr>
          <w:p w:rsidR="000D06FA" w:rsidRDefault="000D06FA">
            <w:pPr>
              <w:spacing w:before="20" w:after="20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Извори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финансирања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за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главу</w:t>
            </w:r>
            <w:proofErr w:type="spellEnd"/>
            <w:r>
              <w:rPr>
                <w:b/>
                <w:bCs/>
                <w:sz w:val="16"/>
              </w:rPr>
              <w:t xml:space="preserve"> 51.13:</w:t>
            </w:r>
          </w:p>
        </w:tc>
        <w:tc>
          <w:tcPr>
            <w:tcW w:w="1738" w:type="dxa"/>
            <w:vAlign w:val="bottom"/>
          </w:tcPr>
          <w:p w:rsidR="000D06FA" w:rsidRDefault="000D06FA">
            <w:pPr>
              <w:spacing w:before="20" w:after="20"/>
              <w:jc w:val="right"/>
              <w:rPr>
                <w:sz w:val="16"/>
              </w:rPr>
            </w:pPr>
          </w:p>
        </w:tc>
      </w:tr>
      <w:tr w:rsidR="000D06FA" w:rsidTr="000D06FA">
        <w:trPr>
          <w:trHeight w:val="20"/>
        </w:trPr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  <w:hideMark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146" w:type="dxa"/>
            <w:hideMark/>
          </w:tcPr>
          <w:p w:rsidR="000D06FA" w:rsidRDefault="000D06FA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sz w:val="16"/>
              </w:rPr>
              <w:t>Приходи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буџета</w:t>
            </w:r>
            <w:proofErr w:type="spellEnd"/>
          </w:p>
        </w:tc>
        <w:tc>
          <w:tcPr>
            <w:tcW w:w="1738" w:type="dxa"/>
            <w:vAlign w:val="bottom"/>
            <w:hideMark/>
          </w:tcPr>
          <w:p w:rsidR="000D06FA" w:rsidRDefault="00A233A2">
            <w:pPr>
              <w:spacing w:before="20" w:after="20"/>
              <w:jc w:val="right"/>
              <w:rPr>
                <w:sz w:val="16"/>
              </w:rPr>
            </w:pPr>
            <w:r>
              <w:rPr>
                <w:sz w:val="16"/>
                <w:lang w:val="sr-Cyrl-RS"/>
              </w:rPr>
              <w:t>18.605</w:t>
            </w:r>
            <w:r w:rsidR="000D06FA">
              <w:rPr>
                <w:sz w:val="16"/>
              </w:rPr>
              <w:t>.000</w:t>
            </w:r>
          </w:p>
        </w:tc>
      </w:tr>
      <w:tr w:rsidR="000D06FA" w:rsidTr="000D06FA">
        <w:trPr>
          <w:trHeight w:val="20"/>
        </w:trPr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0" w:type="auto"/>
            <w:noWrap/>
          </w:tcPr>
          <w:p w:rsidR="000D06FA" w:rsidRDefault="000D06FA"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5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D06FA" w:rsidRDefault="000D06FA" w:rsidP="000D06FA">
            <w:pPr>
              <w:spacing w:before="20" w:after="20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Свега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за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главу</w:t>
            </w:r>
            <w:proofErr w:type="spellEnd"/>
            <w:r>
              <w:rPr>
                <w:b/>
                <w:bCs/>
                <w:sz w:val="16"/>
              </w:rPr>
              <w:t xml:space="preserve"> 51.13: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D06FA" w:rsidRDefault="00A233A2">
            <w:pPr>
              <w:spacing w:before="20" w:after="20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sr-Cyrl-RS"/>
              </w:rPr>
              <w:t>18.605</w:t>
            </w:r>
            <w:r w:rsidR="000D06FA">
              <w:rPr>
                <w:b/>
                <w:bCs/>
                <w:sz w:val="16"/>
              </w:rPr>
              <w:t>.000</w:t>
            </w:r>
          </w:p>
        </w:tc>
      </w:tr>
    </w:tbl>
    <w:p w:rsidR="000D06FA" w:rsidRDefault="000D06FA" w:rsidP="000D06FA">
      <w:pPr>
        <w:rPr>
          <w:lang w:val="sr-Cyrl-CS"/>
        </w:rPr>
      </w:pPr>
    </w:p>
    <w:p w:rsidR="005407E2" w:rsidRDefault="005407E2"/>
    <w:sectPr w:rsidR="005407E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5F946DC6"/>
    <w:multiLevelType w:val="multilevel"/>
    <w:tmpl w:val="91D88D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FA"/>
    <w:rsid w:val="000D06FA"/>
    <w:rsid w:val="005407E2"/>
    <w:rsid w:val="00A2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FF915-C977-4856-BD5C-F506D2DE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 Savic</dc:creator>
  <cp:keywords/>
  <dc:description/>
  <cp:lastModifiedBy>Dobrila Savic</cp:lastModifiedBy>
  <cp:revision>2</cp:revision>
  <dcterms:created xsi:type="dcterms:W3CDTF">2015-01-06T09:38:00Z</dcterms:created>
  <dcterms:modified xsi:type="dcterms:W3CDTF">2016-02-02T08:57:00Z</dcterms:modified>
</cp:coreProperties>
</file>