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A7" w:rsidRPr="00D153B6" w:rsidRDefault="001212A7" w:rsidP="003163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769BC">
        <w:rPr>
          <w:rFonts w:ascii="Times New Roman" w:hAnsi="Times New Roman" w:cs="Times New Roman"/>
          <w:lang w:val="ru-RU"/>
        </w:rPr>
        <w:t>Република Србија</w:t>
      </w:r>
    </w:p>
    <w:p w:rsidR="001212A7" w:rsidRPr="00D153B6" w:rsidRDefault="001212A7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Поморавски управни округ</w:t>
      </w:r>
    </w:p>
    <w:p w:rsidR="001212A7" w:rsidRPr="00D153B6" w:rsidRDefault="001212A7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Комисија за јавне набавке </w:t>
      </w:r>
    </w:p>
    <w:p w:rsidR="001212A7" w:rsidRPr="00D153B6" w:rsidRDefault="001212A7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Број:913-4-27/2014-01</w:t>
      </w:r>
    </w:p>
    <w:p w:rsidR="001212A7" w:rsidRPr="00D153B6" w:rsidRDefault="001212A7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lang w:val="ru-RU"/>
        </w:rPr>
        <w:t>30</w:t>
      </w:r>
      <w:r w:rsidRPr="00D153B6">
        <w:rPr>
          <w:rFonts w:ascii="Times New Roman" w:hAnsi="Times New Roman" w:cs="Times New Roman"/>
          <w:lang w:val="ru-RU"/>
        </w:rPr>
        <w:t>.05.2014 године</w:t>
      </w:r>
    </w:p>
    <w:p w:rsidR="001212A7" w:rsidRPr="00D153B6" w:rsidRDefault="001212A7" w:rsidP="003163CA">
      <w:pPr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 </w:t>
      </w:r>
    </w:p>
    <w:p w:rsidR="001212A7" w:rsidRPr="00D153B6" w:rsidRDefault="001212A7" w:rsidP="00F769B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На основу члана 63, став 1. и став 5. Закона о јавним набвкама  („ Службени гласник РС“ бр.124/12) Комисија за јавне набавке , објављује:</w:t>
      </w:r>
    </w:p>
    <w:p w:rsidR="001212A7" w:rsidRPr="00D153B6" w:rsidRDefault="001212A7" w:rsidP="00F769BC">
      <w:pPr>
        <w:jc w:val="center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ИЗМЕНУ И ДОПУНУ КОНКУРСНЕ ДОКУМЕНТАЦИЈЕ</w:t>
      </w:r>
    </w:p>
    <w:p w:rsidR="001212A7" w:rsidRPr="00D153B6" w:rsidRDefault="001212A7" w:rsidP="00F769BC">
      <w:pPr>
        <w:jc w:val="center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У поступку јавне набавке  бр: 4/2014</w:t>
      </w:r>
    </w:p>
    <w:p w:rsidR="001212A7" w:rsidRPr="00D153B6" w:rsidRDefault="001212A7" w:rsidP="00F769BC">
      <w:pPr>
        <w:jc w:val="center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Набавка услуга-Послови одржавања  хигијене</w:t>
      </w:r>
    </w:p>
    <w:p w:rsidR="001212A7" w:rsidRPr="00D153B6" w:rsidRDefault="001212A7" w:rsidP="00F769B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Комисја за јавне набавке  објављује Измену и допуну конкурсне документације  у поступку јавне набавке  број:  04/2014- набавка услуге</w:t>
      </w:r>
      <w:r>
        <w:rPr>
          <w:rFonts w:ascii="Times New Roman" w:hAnsi="Times New Roman" w:cs="Times New Roman"/>
          <w:lang w:val="ru-RU"/>
        </w:rPr>
        <w:t xml:space="preserve"> </w:t>
      </w:r>
      <w:r w:rsidRPr="00D153B6">
        <w:rPr>
          <w:rFonts w:ascii="Times New Roman" w:hAnsi="Times New Roman" w:cs="Times New Roman"/>
          <w:lang w:val="ru-RU"/>
        </w:rPr>
        <w:t xml:space="preserve">- Полови одржавања хигијене у просторијама Поморавског управног округа, </w:t>
      </w:r>
      <w:r>
        <w:rPr>
          <w:rFonts w:ascii="Times New Roman" w:hAnsi="Times New Roman" w:cs="Times New Roman"/>
          <w:lang w:val="ru-RU"/>
        </w:rPr>
        <w:t>у складу са примедама једног од потенцијалних понуђача од 30.05.2014.год</w:t>
      </w:r>
      <w:r w:rsidRPr="00D153B6">
        <w:rPr>
          <w:rFonts w:ascii="Times New Roman" w:hAnsi="Times New Roman" w:cs="Times New Roman"/>
          <w:lang w:val="ru-RU"/>
        </w:rPr>
        <w:t xml:space="preserve">.  </w:t>
      </w:r>
    </w:p>
    <w:p w:rsidR="001212A7" w:rsidRPr="00F22C54" w:rsidRDefault="001212A7" w:rsidP="00F22C54">
      <w:pPr>
        <w:pStyle w:val="Bodytext131"/>
        <w:tabs>
          <w:tab w:val="left" w:pos="0"/>
        </w:tabs>
        <w:spacing w:before="0" w:after="0" w:line="240" w:lineRule="auto"/>
        <w:ind w:right="120" w:firstLine="0"/>
        <w:jc w:val="both"/>
        <w:rPr>
          <w:rFonts w:ascii="Times New Roman" w:hAnsi="Times New Roman" w:cs="Times New Roman"/>
          <w:lang w:val="ru-RU"/>
        </w:rPr>
      </w:pPr>
      <w:r w:rsidRPr="00F22C54">
        <w:rPr>
          <w:rFonts w:ascii="Times New Roman" w:hAnsi="Times New Roman" w:cs="Times New Roman"/>
          <w:lang w:val="ru-RU"/>
        </w:rPr>
        <w:tab/>
        <w:t xml:space="preserve">На страни 7   конкурсне документације објављене на Порталу јавних набавки и интернет страници  наручиоца, наведено је да се приликом рангирања </w:t>
      </w:r>
      <w:r w:rsidRPr="00F22C54">
        <w:rPr>
          <w:rFonts w:ascii="Times New Roman" w:hAnsi="Times New Roman" w:cs="Times New Roman"/>
          <w:sz w:val="22"/>
          <w:szCs w:val="22"/>
          <w:lang w:val="sr-Cyrl-CS" w:eastAsia="sr-Cyrl-CS"/>
        </w:rPr>
        <w:t>Понуде понуђача који нису у сустему ПДВ-а и понуђача који су у систему ПДВ-а оцењују   тако што се упоређују укупне цене. Уместо тога у измењеној конкурсној документацији стајаће да ће прилико</w:t>
      </w:r>
      <w:r>
        <w:rPr>
          <w:rFonts w:ascii="Times New Roman" w:hAnsi="Times New Roman" w:cs="Times New Roman"/>
          <w:sz w:val="22"/>
          <w:szCs w:val="22"/>
          <w:lang w:val="sr-Cyrl-CS" w:eastAsia="sr-Cyrl-CS"/>
        </w:rPr>
        <w:t>м</w:t>
      </w:r>
      <w:r w:rsidRPr="00F22C54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 рангирања „</w:t>
      </w:r>
      <w:r w:rsidRPr="00F22C54">
        <w:rPr>
          <w:rFonts w:ascii="Times New Roman" w:hAnsi="Times New Roman" w:cs="Times New Roman"/>
          <w:lang w:val="ru-RU"/>
        </w:rPr>
        <w:t>бити узете у обзир понуђене цене понуђача без пореза на додату вредност». У прилогу достављамо измењену страну бр. 7.</w:t>
      </w:r>
    </w:p>
    <w:p w:rsidR="001212A7" w:rsidRPr="00F22C54" w:rsidRDefault="001212A7" w:rsidP="0016277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22C54">
        <w:rPr>
          <w:rFonts w:ascii="Times New Roman" w:hAnsi="Times New Roman" w:cs="Times New Roman"/>
          <w:lang w:val="ru-RU"/>
        </w:rPr>
        <w:t xml:space="preserve"> </w:t>
      </w:r>
    </w:p>
    <w:p w:rsidR="001212A7" w:rsidRPr="00D153B6" w:rsidRDefault="001212A7" w:rsidP="00245AF2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С обзиром да је наручилац изменио конкурсну документацију дана </w:t>
      </w:r>
      <w:r>
        <w:rPr>
          <w:rFonts w:ascii="Times New Roman" w:hAnsi="Times New Roman" w:cs="Times New Roman"/>
          <w:lang w:val="ru-RU"/>
        </w:rPr>
        <w:t>30</w:t>
      </w:r>
      <w:r w:rsidRPr="00D153B6">
        <w:rPr>
          <w:rFonts w:ascii="Times New Roman" w:hAnsi="Times New Roman" w:cs="Times New Roman"/>
          <w:lang w:val="ru-RU"/>
        </w:rPr>
        <w:t xml:space="preserve">.05.2014. год, што за собом повлачи и објављивање  Обавештења  о продужењу рока  за подношење понуда  на Порталу јавних набавки и интернет страници наручиоца, овим путем обавештавамо понуђаче да је нови рок за подношење понуда: </w:t>
      </w:r>
      <w:r w:rsidRPr="00D153B6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D153B6">
        <w:rPr>
          <w:rFonts w:ascii="Times New Roman" w:hAnsi="Times New Roman" w:cs="Times New Roman"/>
          <w:b/>
          <w:bCs/>
          <w:sz w:val="24"/>
          <w:szCs w:val="24"/>
          <w:lang w:val="ru-RU"/>
        </w:rPr>
        <w:t>.06.2014</w:t>
      </w:r>
      <w:r w:rsidRPr="00D153B6">
        <w:rPr>
          <w:rFonts w:ascii="Times New Roman" w:hAnsi="Times New Roman" w:cs="Times New Roman"/>
          <w:b/>
          <w:bCs/>
          <w:lang w:val="ru-RU"/>
        </w:rPr>
        <w:t>. ГОДИНЕ  до 10,00 ЧАСОВА.</w:t>
      </w:r>
    </w:p>
    <w:p w:rsidR="001212A7" w:rsidRPr="00D153B6" w:rsidRDefault="001212A7" w:rsidP="00F769B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Стога се  све стране у конкурсној документацији на којима је наведен рок  за подношење понуде дана 02.06.2014 године , до 10,00 часова, мења и уместо тог датума треба да стоји 0</w:t>
      </w:r>
      <w:r>
        <w:rPr>
          <w:rFonts w:ascii="Times New Roman" w:hAnsi="Times New Roman" w:cs="Times New Roman"/>
          <w:lang w:val="ru-RU"/>
        </w:rPr>
        <w:t>6</w:t>
      </w:r>
      <w:r w:rsidRPr="00D153B6">
        <w:rPr>
          <w:rFonts w:ascii="Times New Roman" w:hAnsi="Times New Roman" w:cs="Times New Roman"/>
          <w:lang w:val="ru-RU"/>
        </w:rPr>
        <w:t>.06.2014. године до 10,00 часова. Поред тога, све стране у конкурсној документацији на којима је наведен рок  за отварање понуде дана 02.06.2014 године , у 10,15 часова, мења и уместо тог датума треба да стоји 0</w:t>
      </w:r>
      <w:r>
        <w:rPr>
          <w:rFonts w:ascii="Times New Roman" w:hAnsi="Times New Roman" w:cs="Times New Roman"/>
          <w:lang w:val="ru-RU"/>
        </w:rPr>
        <w:t>6</w:t>
      </w:r>
      <w:r w:rsidRPr="00D153B6">
        <w:rPr>
          <w:rFonts w:ascii="Times New Roman" w:hAnsi="Times New Roman" w:cs="Times New Roman"/>
          <w:lang w:val="ru-RU"/>
        </w:rPr>
        <w:t xml:space="preserve">.06.2014. године у 10,15 часова. </w:t>
      </w:r>
    </w:p>
    <w:p w:rsidR="001212A7" w:rsidRPr="00D153B6" w:rsidRDefault="001212A7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212A7" w:rsidRPr="00D153B6" w:rsidRDefault="001212A7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 </w:t>
      </w:r>
    </w:p>
    <w:p w:rsidR="001212A7" w:rsidRPr="00D153B6" w:rsidRDefault="001212A7" w:rsidP="003163CA">
      <w:pPr>
        <w:jc w:val="both"/>
        <w:rPr>
          <w:rFonts w:ascii="Times New Roman" w:hAnsi="Times New Roman" w:cs="Times New Roman"/>
          <w:lang w:val="ru-RU"/>
        </w:rPr>
      </w:pPr>
    </w:p>
    <w:p w:rsidR="001212A7" w:rsidRPr="00D153B6" w:rsidRDefault="001212A7" w:rsidP="003163CA">
      <w:pPr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Комисија за ЈНМВ бр. 4/2014</w:t>
      </w:r>
    </w:p>
    <w:p w:rsidR="001212A7" w:rsidRPr="00D153B6" w:rsidRDefault="001212A7" w:rsidP="00B54223">
      <w:pPr>
        <w:widowControl w:val="0"/>
        <w:jc w:val="center"/>
        <w:rPr>
          <w:rFonts w:ascii="Times New Roman" w:hAnsi="Times New Roman" w:cs="Times New Roman"/>
          <w:noProof/>
          <w:lang w:val="sr-Cyrl-CS"/>
        </w:rPr>
      </w:pPr>
    </w:p>
    <w:p w:rsidR="001212A7" w:rsidRDefault="001212A7" w:rsidP="00B54223">
      <w:pPr>
        <w:widowControl w:val="0"/>
        <w:jc w:val="center"/>
        <w:rPr>
          <w:noProof/>
          <w:lang w:val="sr-Cyrl-CS"/>
        </w:rPr>
      </w:pPr>
    </w:p>
    <w:p w:rsidR="001212A7" w:rsidRDefault="001212A7" w:rsidP="00B54223">
      <w:pPr>
        <w:widowControl w:val="0"/>
        <w:jc w:val="center"/>
        <w:rPr>
          <w:noProof/>
          <w:lang w:val="sr-Cyrl-CS"/>
        </w:rPr>
      </w:pPr>
    </w:p>
    <w:p w:rsidR="001212A7" w:rsidRDefault="001212A7" w:rsidP="00B54223">
      <w:pPr>
        <w:widowControl w:val="0"/>
        <w:jc w:val="center"/>
        <w:rPr>
          <w:noProof/>
          <w:lang w:val="sr-Cyrl-CS"/>
        </w:rPr>
      </w:pPr>
    </w:p>
    <w:p w:rsidR="001212A7" w:rsidRDefault="001212A7" w:rsidP="00B54223">
      <w:pPr>
        <w:widowControl w:val="0"/>
        <w:jc w:val="center"/>
        <w:rPr>
          <w:noProof/>
          <w:lang w:val="sr-Cyrl-CS"/>
        </w:rPr>
      </w:pPr>
    </w:p>
    <w:p w:rsidR="001212A7" w:rsidRPr="00BE3590" w:rsidRDefault="001212A7" w:rsidP="00BE3590">
      <w:pPr>
        <w:pStyle w:val="Bodytext131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2"/>
          <w:szCs w:val="22"/>
          <w:lang/>
        </w:rPr>
      </w:pP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>може и да врши контролу (увид) код понуђача, односно његовог подизвођача (члан 93. ЗЈН).</w:t>
      </w:r>
    </w:p>
    <w:p w:rsidR="001212A7" w:rsidRPr="00BE3590" w:rsidRDefault="001212A7" w:rsidP="00BE3590">
      <w:pPr>
        <w:pStyle w:val="Bodytext131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2"/>
          <w:szCs w:val="22"/>
          <w:lang/>
        </w:rPr>
      </w:pP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>Наручилац може уз сагласност понуђача, да изврши исправке рачунских грешака уочених приликом разматрања понуде по окончаном поступку отварања.</w:t>
      </w:r>
    </w:p>
    <w:p w:rsidR="001212A7" w:rsidRPr="00BE3590" w:rsidRDefault="001212A7" w:rsidP="00BE3590">
      <w:pPr>
        <w:pStyle w:val="Bodytext13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sr-Cyrl-CS"/>
        </w:rPr>
      </w:pP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>У случају разлике између јединичне и укупне цене, меродавна је јединична цена.</w:t>
      </w:r>
    </w:p>
    <w:p w:rsidR="001212A7" w:rsidRPr="00BE3590" w:rsidRDefault="001212A7" w:rsidP="00BE3590">
      <w:pPr>
        <w:pStyle w:val="Bodytext131"/>
        <w:shd w:val="clear" w:color="auto" w:fill="auto"/>
        <w:spacing w:before="0" w:after="0"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  <w:lang/>
        </w:rPr>
      </w:pP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>Ако се понуђач не сагласи са исправком рачунских грешака, наручилац ће такву понуду одбити као неприхватљиву.</w:t>
      </w:r>
    </w:p>
    <w:p w:rsidR="001212A7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696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1212A7" w:rsidRPr="00BE3590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696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/>
        </w:rPr>
      </w:pPr>
      <w:r w:rsidRPr="00BE3590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2.16. </w:t>
      </w: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 xml:space="preserve"> НЕГАТИВНЕ РЕФЕРЕНЦЕ</w:t>
      </w:r>
    </w:p>
    <w:p w:rsidR="001212A7" w:rsidRDefault="001212A7" w:rsidP="00BE3590">
      <w:pPr>
        <w:spacing w:after="0"/>
        <w:rPr>
          <w:rFonts w:ascii="Times New Roman" w:hAnsi="Times New Roman" w:cs="Times New Roman"/>
          <w:lang w:val="ru-RU"/>
        </w:rPr>
      </w:pPr>
    </w:p>
    <w:p w:rsidR="001212A7" w:rsidRPr="00BE3590" w:rsidRDefault="001212A7" w:rsidP="00BE3590">
      <w:pPr>
        <w:spacing w:after="0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>Наручилац ће одбити понуду уколико поседује доказ да је понуђач у претходне три године у поступку јавне набавке: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 xml:space="preserve">поступао супротно забрани из чл. 23. и 25. </w:t>
      </w:r>
      <w:r w:rsidRPr="00BE3590">
        <w:rPr>
          <w:rFonts w:ascii="Times New Roman" w:hAnsi="Times New Roman" w:cs="Times New Roman"/>
          <w:lang w:val="sr-Cyrl-CS"/>
        </w:rPr>
        <w:t>ЗЈН</w:t>
      </w:r>
      <w:r w:rsidRPr="00BE3590">
        <w:rPr>
          <w:rFonts w:ascii="Times New Roman" w:hAnsi="Times New Roman" w:cs="Times New Roman"/>
          <w:lang w:val="ru-RU"/>
        </w:rPr>
        <w:t>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/>
        </w:rPr>
        <w:t>учинио повреду конкуренције</w:t>
      </w:r>
      <w:r w:rsidRPr="00BE3590">
        <w:rPr>
          <w:rFonts w:ascii="Times New Roman" w:hAnsi="Times New Roman" w:cs="Times New Roman"/>
          <w:lang w:val="ru-RU"/>
        </w:rPr>
        <w:t>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 xml:space="preserve">доставио неистините податке у понуди или </w:t>
      </w:r>
      <w:r w:rsidRPr="00BE3590">
        <w:rPr>
          <w:rFonts w:ascii="Times New Roman" w:hAnsi="Times New Roman" w:cs="Times New Roman"/>
          <w:lang/>
        </w:rPr>
        <w:t xml:space="preserve">без оправданих разлога </w:t>
      </w:r>
      <w:r w:rsidRPr="00BE3590">
        <w:rPr>
          <w:rFonts w:ascii="Times New Roman" w:hAnsi="Times New Roman" w:cs="Times New Roman"/>
          <w:lang w:val="ru-RU"/>
        </w:rPr>
        <w:t xml:space="preserve">одбио да </w:t>
      </w:r>
      <w:r w:rsidRPr="00BE3590">
        <w:rPr>
          <w:rFonts w:ascii="Times New Roman" w:hAnsi="Times New Roman" w:cs="Times New Roman"/>
          <w:lang/>
        </w:rPr>
        <w:t>закључи</w:t>
      </w:r>
      <w:r w:rsidRPr="00BE3590">
        <w:rPr>
          <w:rFonts w:ascii="Times New Roman" w:hAnsi="Times New Roman" w:cs="Times New Roman"/>
          <w:lang w:val="ru-RU"/>
        </w:rPr>
        <w:t xml:space="preserve"> уговор о јавној набавци</w:t>
      </w:r>
      <w:r w:rsidRPr="00BE3590">
        <w:rPr>
          <w:rFonts w:ascii="Times New Roman" w:hAnsi="Times New Roman" w:cs="Times New Roman"/>
          <w:lang/>
        </w:rPr>
        <w:t>, након што му је уговор додељен</w:t>
      </w:r>
      <w:r w:rsidRPr="00BE3590">
        <w:rPr>
          <w:rFonts w:ascii="Times New Roman" w:hAnsi="Times New Roman" w:cs="Times New Roman"/>
          <w:lang w:val="ru-RU"/>
        </w:rPr>
        <w:t>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>одбио да достави доказе и средства обезбеђења на шта се у понуди обавезао</w:t>
      </w:r>
      <w:r w:rsidRPr="00BE3590">
        <w:rPr>
          <w:rFonts w:ascii="Times New Roman" w:hAnsi="Times New Roman" w:cs="Times New Roman"/>
          <w:lang/>
        </w:rPr>
        <w:t>.</w:t>
      </w:r>
    </w:p>
    <w:p w:rsidR="001212A7" w:rsidRPr="00BE3590" w:rsidRDefault="001212A7" w:rsidP="00BE3590">
      <w:pPr>
        <w:spacing w:after="0"/>
        <w:ind w:firstLine="360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>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године.</w:t>
      </w:r>
    </w:p>
    <w:p w:rsidR="001212A7" w:rsidRPr="00BE3590" w:rsidRDefault="001212A7" w:rsidP="00BE3590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>Доказ из члана</w:t>
      </w:r>
      <w:r w:rsidRPr="00BE3590">
        <w:rPr>
          <w:rFonts w:ascii="Times New Roman" w:hAnsi="Times New Roman" w:cs="Times New Roman"/>
          <w:lang w:val="sr-Cyrl-CS"/>
        </w:rPr>
        <w:t xml:space="preserve"> 82.</w:t>
      </w:r>
      <w:r w:rsidRPr="00BE3590">
        <w:rPr>
          <w:rFonts w:ascii="Times New Roman" w:hAnsi="Times New Roman" w:cs="Times New Roman"/>
          <w:lang w:val="ru-RU"/>
        </w:rPr>
        <w:t xml:space="preserve"> ст</w:t>
      </w:r>
      <w:r w:rsidRPr="00BE3590">
        <w:rPr>
          <w:rFonts w:ascii="Times New Roman" w:hAnsi="Times New Roman" w:cs="Times New Roman"/>
          <w:lang/>
        </w:rPr>
        <w:t>.</w:t>
      </w:r>
      <w:r w:rsidRPr="00BE3590">
        <w:rPr>
          <w:rFonts w:ascii="Times New Roman" w:hAnsi="Times New Roman" w:cs="Times New Roman"/>
          <w:lang w:val="ru-RU"/>
        </w:rPr>
        <w:t xml:space="preserve"> 1. и 2. може бити: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>правоснажна судска одлука или коначна одлука другог надлежног органа;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/>
        </w:rPr>
        <w:t xml:space="preserve">исправа о </w:t>
      </w:r>
      <w:r w:rsidRPr="00BE3590">
        <w:rPr>
          <w:rFonts w:ascii="Times New Roman" w:hAnsi="Times New Roman" w:cs="Times New Roman"/>
          <w:lang w:val="ru-RU"/>
        </w:rPr>
        <w:t>наплаћен</w:t>
      </w:r>
      <w:r w:rsidRPr="00BE3590">
        <w:rPr>
          <w:rFonts w:ascii="Times New Roman" w:hAnsi="Times New Roman" w:cs="Times New Roman"/>
          <w:lang/>
        </w:rPr>
        <w:t>ој</w:t>
      </w:r>
      <w:r w:rsidRPr="00BE3590">
        <w:rPr>
          <w:rFonts w:ascii="Times New Roman" w:hAnsi="Times New Roman" w:cs="Times New Roman"/>
          <w:lang w:val="ru-RU"/>
        </w:rPr>
        <w:t xml:space="preserve"> уговорн</w:t>
      </w:r>
      <w:r w:rsidRPr="00BE3590">
        <w:rPr>
          <w:rFonts w:ascii="Times New Roman" w:hAnsi="Times New Roman" w:cs="Times New Roman"/>
          <w:lang/>
        </w:rPr>
        <w:t>ој</w:t>
      </w:r>
      <w:r w:rsidRPr="00BE3590">
        <w:rPr>
          <w:rFonts w:ascii="Times New Roman" w:hAnsi="Times New Roman" w:cs="Times New Roman"/>
          <w:lang w:val="ru-RU"/>
        </w:rPr>
        <w:t xml:space="preserve"> казн</w:t>
      </w:r>
      <w:r w:rsidRPr="00BE3590">
        <w:rPr>
          <w:rFonts w:ascii="Times New Roman" w:hAnsi="Times New Roman" w:cs="Times New Roman"/>
          <w:lang/>
        </w:rPr>
        <w:t>и</w:t>
      </w:r>
      <w:r w:rsidRPr="00BE3590">
        <w:rPr>
          <w:rFonts w:ascii="Times New Roman" w:hAnsi="Times New Roman" w:cs="Times New Roman"/>
          <w:lang w:val="ru-RU"/>
        </w:rPr>
        <w:t>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>рекламације потрошача, односно корисника</w:t>
      </w:r>
      <w:r w:rsidRPr="00BE3590">
        <w:rPr>
          <w:rFonts w:ascii="Times New Roman" w:hAnsi="Times New Roman" w:cs="Times New Roman"/>
          <w:lang/>
        </w:rPr>
        <w:t>, ако нису отклоњене у уговореном року</w:t>
      </w:r>
      <w:r w:rsidRPr="00BE3590">
        <w:rPr>
          <w:rFonts w:ascii="Times New Roman" w:hAnsi="Times New Roman" w:cs="Times New Roman"/>
          <w:lang w:val="ru-RU"/>
        </w:rPr>
        <w:t>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>извештај надзорног органа о изведеним радовима</w:t>
      </w:r>
      <w:r w:rsidRPr="00BE3590">
        <w:rPr>
          <w:rFonts w:ascii="Times New Roman" w:hAnsi="Times New Roman" w:cs="Times New Roman"/>
          <w:lang/>
        </w:rPr>
        <w:t xml:space="preserve"> који нису  у складу са пројектом, односно уговором</w:t>
      </w:r>
      <w:r w:rsidRPr="00BE3590">
        <w:rPr>
          <w:rFonts w:ascii="Times New Roman" w:hAnsi="Times New Roman" w:cs="Times New Roman"/>
          <w:lang w:val="ru-RU"/>
        </w:rPr>
        <w:t>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 xml:space="preserve">изјава о раскиду уговора због неиспуњења </w:t>
      </w:r>
      <w:r w:rsidRPr="00BE3590">
        <w:rPr>
          <w:rFonts w:ascii="Times New Roman" w:hAnsi="Times New Roman" w:cs="Times New Roman"/>
          <w:lang/>
        </w:rPr>
        <w:t>битних елемената уговора</w:t>
      </w:r>
      <w:r w:rsidRPr="00BE3590">
        <w:rPr>
          <w:rFonts w:ascii="Times New Roman" w:hAnsi="Times New Roman" w:cs="Times New Roman"/>
          <w:lang w:val="ru-RU"/>
        </w:rPr>
        <w:t xml:space="preserve"> дата на начин и под условима предвиђеним законом којим се уређују облигациони односи;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/>
        </w:rPr>
        <w:t>доказ</w:t>
      </w:r>
      <w:r w:rsidRPr="00BE3590">
        <w:rPr>
          <w:rFonts w:ascii="Times New Roman" w:hAnsi="Times New Roman" w:cs="Times New Roman"/>
          <w:lang w:val="ru-RU"/>
        </w:rPr>
        <w:t xml:space="preserve"> о ангажовању на извршењу уговора о јавној набавци лица која нису означена у понуди као подизвођачи, односно чланови групе понуђача;</w:t>
      </w:r>
    </w:p>
    <w:p w:rsidR="001212A7" w:rsidRPr="00BE3590" w:rsidRDefault="001212A7" w:rsidP="00BE35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3590">
        <w:rPr>
          <w:rFonts w:ascii="Times New Roman" w:hAnsi="Times New Roman" w:cs="Times New Roman"/>
          <w:lang w:val="ru-RU"/>
        </w:rPr>
        <w:t xml:space="preserve">други одговарајући доказ </w:t>
      </w:r>
      <w:r w:rsidRPr="00BE3590">
        <w:rPr>
          <w:rFonts w:ascii="Times New Roman" w:hAnsi="Times New Roman" w:cs="Times New Roman"/>
          <w:lang/>
        </w:rPr>
        <w:t>примерен предмету јавне набавке</w:t>
      </w:r>
      <w:r w:rsidRPr="00BE3590">
        <w:rPr>
          <w:rFonts w:ascii="Times New Roman" w:hAnsi="Times New Roman" w:cs="Times New Roman"/>
          <w:lang w:val="ru-RU"/>
        </w:rPr>
        <w:t xml:space="preserve">, одређен конкурсном документацијом, који </w:t>
      </w:r>
      <w:r w:rsidRPr="00BE3590">
        <w:rPr>
          <w:rFonts w:ascii="Times New Roman" w:hAnsi="Times New Roman" w:cs="Times New Roman"/>
          <w:lang/>
        </w:rPr>
        <w:t>се односи на</w:t>
      </w:r>
      <w:r w:rsidRPr="00BE3590">
        <w:rPr>
          <w:rFonts w:ascii="Times New Roman" w:hAnsi="Times New Roman" w:cs="Times New Roman"/>
          <w:lang w:val="ru-RU"/>
        </w:rPr>
        <w:t xml:space="preserve"> испуњење обавеза </w:t>
      </w:r>
      <w:r w:rsidRPr="00BE3590">
        <w:rPr>
          <w:rFonts w:ascii="Times New Roman" w:hAnsi="Times New Roman" w:cs="Times New Roman"/>
          <w:lang/>
        </w:rPr>
        <w:t>у ранијим поступцима јавне набавке или</w:t>
      </w:r>
      <w:r w:rsidRPr="00BE3590">
        <w:rPr>
          <w:rFonts w:ascii="Times New Roman" w:hAnsi="Times New Roman" w:cs="Times New Roman"/>
          <w:lang w:val="ru-RU"/>
        </w:rPr>
        <w:t xml:space="preserve"> по раније закљученим уговорима о јавним набавкама.</w:t>
      </w:r>
    </w:p>
    <w:p w:rsidR="001212A7" w:rsidRPr="00BE3590" w:rsidRDefault="001212A7" w:rsidP="00BE3590">
      <w:pPr>
        <w:spacing w:after="0"/>
        <w:rPr>
          <w:rFonts w:ascii="Times New Roman" w:hAnsi="Times New Roman" w:cs="Times New Roman"/>
          <w:lang w:val="sr-Cyrl-CS"/>
        </w:rPr>
      </w:pPr>
      <w:r w:rsidRPr="00BE3590">
        <w:rPr>
          <w:rFonts w:ascii="Times New Roman" w:hAnsi="Times New Roman" w:cs="Times New Roman"/>
          <w:lang w:val="ru-RU"/>
        </w:rPr>
        <w:t xml:space="preserve">Наручилац може одбити понуду ако поседује доказ из </w:t>
      </w:r>
      <w:r w:rsidRPr="00BE3590">
        <w:rPr>
          <w:rFonts w:ascii="Times New Roman" w:hAnsi="Times New Roman" w:cs="Times New Roman"/>
          <w:lang w:val="sr-Cyrl-CS"/>
        </w:rPr>
        <w:t xml:space="preserve">члана 82. </w:t>
      </w:r>
      <w:r w:rsidRPr="00BE3590">
        <w:rPr>
          <w:rFonts w:ascii="Times New Roman" w:hAnsi="Times New Roman" w:cs="Times New Roman"/>
          <w:lang w:val="ru-RU"/>
        </w:rPr>
        <w:t>става 3. тач</w:t>
      </w:r>
      <w:r w:rsidRPr="00BE3590">
        <w:rPr>
          <w:rFonts w:ascii="Times New Roman" w:hAnsi="Times New Roman" w:cs="Times New Roman"/>
          <w:lang/>
        </w:rPr>
        <w:t>ка</w:t>
      </w:r>
      <w:r w:rsidRPr="00BE3590">
        <w:rPr>
          <w:rFonts w:ascii="Times New Roman" w:hAnsi="Times New Roman" w:cs="Times New Roman"/>
          <w:lang w:val="ru-RU"/>
        </w:rPr>
        <w:t xml:space="preserve"> 1) овог члана. </w:t>
      </w:r>
    </w:p>
    <w:p w:rsidR="001212A7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696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1212A7" w:rsidRPr="00BE3590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696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/>
        </w:rPr>
      </w:pPr>
      <w:r w:rsidRPr="00BE3590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2.17. </w:t>
      </w: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>ЕЛЕМЕНТИ УГОВОРА О КОЈИМА ЋЕ СЕ ПРЕГОВАРАТИ И НАЧИН ПРЕГОВАРАЊА</w:t>
      </w:r>
    </w:p>
    <w:p w:rsidR="001212A7" w:rsidRPr="00BE3590" w:rsidRDefault="001212A7" w:rsidP="00BE3590">
      <w:pPr>
        <w:pStyle w:val="Bodytext131"/>
        <w:shd w:val="clear" w:color="auto" w:fill="auto"/>
        <w:spacing w:before="0" w:after="0"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  <w:lang/>
        </w:rPr>
      </w:pP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 xml:space="preserve">Како је предметни поступак - поступак јавне набавке мале вредности, не     </w:t>
      </w:r>
      <w:r w:rsidRPr="00BE3590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 </w:t>
      </w: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 xml:space="preserve">               </w:t>
      </w:r>
      <w:r w:rsidRPr="00BE3590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       </w:t>
      </w: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>постоје елементи о којима ће се преговарати.</w:t>
      </w:r>
    </w:p>
    <w:p w:rsidR="001212A7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1212A7" w:rsidRPr="00BE3590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/>
        </w:rPr>
      </w:pPr>
      <w:r w:rsidRPr="00BE3590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2.18.  </w:t>
      </w: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>КРИТЕРИЈУМ</w:t>
      </w:r>
    </w:p>
    <w:p w:rsidR="001212A7" w:rsidRPr="00BE3590" w:rsidRDefault="001212A7" w:rsidP="00BE3590">
      <w:pPr>
        <w:pStyle w:val="Bodytext131"/>
        <w:tabs>
          <w:tab w:val="left" w:pos="0"/>
        </w:tabs>
        <w:spacing w:before="0" w:after="0"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  <w:lang w:val="sr-Cyrl-CS" w:eastAsia="sr-Cyrl-CS"/>
        </w:rPr>
      </w:pP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 xml:space="preserve">Избор између достављених одговарајућих и прихватљивих понуда вршиће се применом критеријума </w:t>
      </w:r>
      <w:r w:rsidRPr="00BE3590">
        <w:rPr>
          <w:rFonts w:ascii="Times New Roman" w:hAnsi="Times New Roman" w:cs="Times New Roman"/>
          <w:sz w:val="22"/>
          <w:szCs w:val="22"/>
          <w:lang w:val="sr-Cyrl-CS" w:eastAsia="sr-Cyrl-CS"/>
        </w:rPr>
        <w:t>- најнижа понуђена цена. Приликом рангирања, узимаће се у обзир понуђене цене понуђача без пореза на додату вредност.</w:t>
      </w:r>
    </w:p>
    <w:p w:rsidR="001212A7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1212A7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r-Cyrl-CS" w:eastAsia="sr-Cyrl-CS"/>
        </w:rPr>
      </w:pPr>
      <w:r w:rsidRPr="00BE3590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2.19. </w:t>
      </w:r>
      <w:r w:rsidRPr="00BE3590">
        <w:rPr>
          <w:rFonts w:ascii="Times New Roman" w:hAnsi="Times New Roman" w:cs="Times New Roman"/>
          <w:sz w:val="22"/>
          <w:szCs w:val="22"/>
          <w:lang w:eastAsia="sr-Cyrl-CS"/>
        </w:rPr>
        <w:t xml:space="preserve">ДВЕ ИЛИ ВИШЕ ПОНУДА СА </w:t>
      </w:r>
      <w:r w:rsidRPr="00BE3590">
        <w:rPr>
          <w:rFonts w:ascii="Times New Roman" w:hAnsi="Times New Roman" w:cs="Times New Roman"/>
          <w:sz w:val="22"/>
          <w:szCs w:val="22"/>
          <w:lang w:val="sr-Cyrl-CS" w:eastAsia="sr-Cyrl-CS"/>
        </w:rPr>
        <w:t>ИСТОМ ПОНУЂЕНОМ ЦЕНОМ</w:t>
      </w:r>
    </w:p>
    <w:p w:rsidR="001212A7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1212A7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1212A7" w:rsidRPr="00BE3590" w:rsidRDefault="001212A7" w:rsidP="00BE3590">
      <w:pPr>
        <w:pStyle w:val="Bodytext131"/>
        <w:numPr>
          <w:ilvl w:val="1"/>
          <w:numId w:val="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                                                                                                                                   страна 7</w:t>
      </w:r>
    </w:p>
    <w:sectPr w:rsidR="001212A7" w:rsidRPr="00BE3590" w:rsidSect="00F769BC">
      <w:pgSz w:w="11907" w:h="16840" w:code="9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004"/>
    <w:multiLevelType w:val="hybridMultilevel"/>
    <w:tmpl w:val="4464F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3E1CA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3E591322"/>
    <w:multiLevelType w:val="hybridMultilevel"/>
    <w:tmpl w:val="274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795D"/>
    <w:multiLevelType w:val="hybridMultilevel"/>
    <w:tmpl w:val="1592DE08"/>
    <w:lvl w:ilvl="0" w:tplc="94E0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07621"/>
    <w:multiLevelType w:val="hybridMultilevel"/>
    <w:tmpl w:val="2166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BA5E94"/>
    <w:multiLevelType w:val="hybridMultilevel"/>
    <w:tmpl w:val="8A94C3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D10B5"/>
    <w:multiLevelType w:val="hybridMultilevel"/>
    <w:tmpl w:val="34FC2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BA"/>
    <w:rsid w:val="000006C7"/>
    <w:rsid w:val="00002301"/>
    <w:rsid w:val="00004060"/>
    <w:rsid w:val="000054B6"/>
    <w:rsid w:val="00012734"/>
    <w:rsid w:val="0001297E"/>
    <w:rsid w:val="000200B0"/>
    <w:rsid w:val="00020ED8"/>
    <w:rsid w:val="00023E7A"/>
    <w:rsid w:val="000245FE"/>
    <w:rsid w:val="00024732"/>
    <w:rsid w:val="00024ED2"/>
    <w:rsid w:val="00030979"/>
    <w:rsid w:val="00041C13"/>
    <w:rsid w:val="00042699"/>
    <w:rsid w:val="00042775"/>
    <w:rsid w:val="000429B4"/>
    <w:rsid w:val="00042A15"/>
    <w:rsid w:val="0004328F"/>
    <w:rsid w:val="00050FF7"/>
    <w:rsid w:val="00052ADE"/>
    <w:rsid w:val="0005536A"/>
    <w:rsid w:val="000559B1"/>
    <w:rsid w:val="00055CBF"/>
    <w:rsid w:val="00056A69"/>
    <w:rsid w:val="00060859"/>
    <w:rsid w:val="00062D90"/>
    <w:rsid w:val="000707A8"/>
    <w:rsid w:val="00076BC8"/>
    <w:rsid w:val="00082EDF"/>
    <w:rsid w:val="00082F75"/>
    <w:rsid w:val="000831BC"/>
    <w:rsid w:val="0008736F"/>
    <w:rsid w:val="0009354F"/>
    <w:rsid w:val="0009476D"/>
    <w:rsid w:val="000A0F02"/>
    <w:rsid w:val="000A46EA"/>
    <w:rsid w:val="000A5D77"/>
    <w:rsid w:val="000B0C1E"/>
    <w:rsid w:val="000B239B"/>
    <w:rsid w:val="000B2C03"/>
    <w:rsid w:val="000B2EA2"/>
    <w:rsid w:val="000B5686"/>
    <w:rsid w:val="000B766B"/>
    <w:rsid w:val="000C35B4"/>
    <w:rsid w:val="000C5CD0"/>
    <w:rsid w:val="000C7191"/>
    <w:rsid w:val="000C71E1"/>
    <w:rsid w:val="000D3AA1"/>
    <w:rsid w:val="000D3C55"/>
    <w:rsid w:val="000D3E0A"/>
    <w:rsid w:val="000D66A3"/>
    <w:rsid w:val="000E2EC6"/>
    <w:rsid w:val="000E3BD1"/>
    <w:rsid w:val="000E436D"/>
    <w:rsid w:val="000E4FD7"/>
    <w:rsid w:val="000F00C3"/>
    <w:rsid w:val="000F2E37"/>
    <w:rsid w:val="00105A2F"/>
    <w:rsid w:val="00107215"/>
    <w:rsid w:val="00110AF9"/>
    <w:rsid w:val="001161A8"/>
    <w:rsid w:val="001212A7"/>
    <w:rsid w:val="001228EC"/>
    <w:rsid w:val="00122BC2"/>
    <w:rsid w:val="00123238"/>
    <w:rsid w:val="00125D73"/>
    <w:rsid w:val="00133621"/>
    <w:rsid w:val="00134E38"/>
    <w:rsid w:val="001418F2"/>
    <w:rsid w:val="00141969"/>
    <w:rsid w:val="0014699F"/>
    <w:rsid w:val="00146E8C"/>
    <w:rsid w:val="00151018"/>
    <w:rsid w:val="00151682"/>
    <w:rsid w:val="0016064E"/>
    <w:rsid w:val="00160F45"/>
    <w:rsid w:val="0016277D"/>
    <w:rsid w:val="00162BF3"/>
    <w:rsid w:val="00165976"/>
    <w:rsid w:val="00172B02"/>
    <w:rsid w:val="00175A2B"/>
    <w:rsid w:val="00182A21"/>
    <w:rsid w:val="00182AC3"/>
    <w:rsid w:val="00184A02"/>
    <w:rsid w:val="00196480"/>
    <w:rsid w:val="00197E00"/>
    <w:rsid w:val="001A0A21"/>
    <w:rsid w:val="001A1533"/>
    <w:rsid w:val="001A2841"/>
    <w:rsid w:val="001A3B19"/>
    <w:rsid w:val="001A62F5"/>
    <w:rsid w:val="001A6D16"/>
    <w:rsid w:val="001B4B77"/>
    <w:rsid w:val="001B7E56"/>
    <w:rsid w:val="001C0C35"/>
    <w:rsid w:val="001C380F"/>
    <w:rsid w:val="001C3F62"/>
    <w:rsid w:val="001C5A1B"/>
    <w:rsid w:val="001C5E4E"/>
    <w:rsid w:val="001D21F7"/>
    <w:rsid w:val="001D5F9E"/>
    <w:rsid w:val="001D6C10"/>
    <w:rsid w:val="001D7E8C"/>
    <w:rsid w:val="001E205B"/>
    <w:rsid w:val="001E424D"/>
    <w:rsid w:val="001E4C31"/>
    <w:rsid w:val="001E572A"/>
    <w:rsid w:val="001E7129"/>
    <w:rsid w:val="001F2217"/>
    <w:rsid w:val="001F273A"/>
    <w:rsid w:val="001F3242"/>
    <w:rsid w:val="001F4A3B"/>
    <w:rsid w:val="001F4B23"/>
    <w:rsid w:val="001F72FC"/>
    <w:rsid w:val="002038DC"/>
    <w:rsid w:val="00203AFA"/>
    <w:rsid w:val="00204399"/>
    <w:rsid w:val="002046AB"/>
    <w:rsid w:val="00210686"/>
    <w:rsid w:val="002147DB"/>
    <w:rsid w:val="00225F6C"/>
    <w:rsid w:val="00231641"/>
    <w:rsid w:val="00234152"/>
    <w:rsid w:val="002351ED"/>
    <w:rsid w:val="00243139"/>
    <w:rsid w:val="00245AF2"/>
    <w:rsid w:val="00246463"/>
    <w:rsid w:val="00246D8C"/>
    <w:rsid w:val="0024711C"/>
    <w:rsid w:val="0025025E"/>
    <w:rsid w:val="002508B2"/>
    <w:rsid w:val="00251C8B"/>
    <w:rsid w:val="002566B4"/>
    <w:rsid w:val="002571EB"/>
    <w:rsid w:val="002573E5"/>
    <w:rsid w:val="00262612"/>
    <w:rsid w:val="00267953"/>
    <w:rsid w:val="00271AFA"/>
    <w:rsid w:val="00274436"/>
    <w:rsid w:val="00276B5F"/>
    <w:rsid w:val="00276EF3"/>
    <w:rsid w:val="00280276"/>
    <w:rsid w:val="00285A9D"/>
    <w:rsid w:val="00285F45"/>
    <w:rsid w:val="0028656D"/>
    <w:rsid w:val="00291DFC"/>
    <w:rsid w:val="00292140"/>
    <w:rsid w:val="002936E7"/>
    <w:rsid w:val="002A2BCB"/>
    <w:rsid w:val="002A476A"/>
    <w:rsid w:val="002B2B1B"/>
    <w:rsid w:val="002B7F44"/>
    <w:rsid w:val="002C01BC"/>
    <w:rsid w:val="002C3594"/>
    <w:rsid w:val="002C45E1"/>
    <w:rsid w:val="002C4932"/>
    <w:rsid w:val="002C5D07"/>
    <w:rsid w:val="002D042E"/>
    <w:rsid w:val="002D27C5"/>
    <w:rsid w:val="002D3EC8"/>
    <w:rsid w:val="002D7E63"/>
    <w:rsid w:val="002E037A"/>
    <w:rsid w:val="002E03B1"/>
    <w:rsid w:val="002E0E6C"/>
    <w:rsid w:val="002E0EF7"/>
    <w:rsid w:val="002F0AF8"/>
    <w:rsid w:val="002F4321"/>
    <w:rsid w:val="002F455C"/>
    <w:rsid w:val="002F50CD"/>
    <w:rsid w:val="00301E4E"/>
    <w:rsid w:val="003035BB"/>
    <w:rsid w:val="00310030"/>
    <w:rsid w:val="00310F63"/>
    <w:rsid w:val="003119D1"/>
    <w:rsid w:val="00313DA4"/>
    <w:rsid w:val="003163CA"/>
    <w:rsid w:val="003172C2"/>
    <w:rsid w:val="0032167F"/>
    <w:rsid w:val="00326A8E"/>
    <w:rsid w:val="003317F4"/>
    <w:rsid w:val="003404E0"/>
    <w:rsid w:val="00341C4B"/>
    <w:rsid w:val="00344A2C"/>
    <w:rsid w:val="003519F9"/>
    <w:rsid w:val="00353FCD"/>
    <w:rsid w:val="003646DF"/>
    <w:rsid w:val="00365939"/>
    <w:rsid w:val="00366384"/>
    <w:rsid w:val="00382EE9"/>
    <w:rsid w:val="00383C5E"/>
    <w:rsid w:val="00393C43"/>
    <w:rsid w:val="00394F30"/>
    <w:rsid w:val="00396224"/>
    <w:rsid w:val="00397D62"/>
    <w:rsid w:val="003A210C"/>
    <w:rsid w:val="003A4185"/>
    <w:rsid w:val="003A4DEE"/>
    <w:rsid w:val="003B2E95"/>
    <w:rsid w:val="003B58D8"/>
    <w:rsid w:val="003B71F7"/>
    <w:rsid w:val="003C01F9"/>
    <w:rsid w:val="003C3A18"/>
    <w:rsid w:val="003C6351"/>
    <w:rsid w:val="003C7624"/>
    <w:rsid w:val="003D3D73"/>
    <w:rsid w:val="003D4F1F"/>
    <w:rsid w:val="003D6381"/>
    <w:rsid w:val="003D65F3"/>
    <w:rsid w:val="003D6F5B"/>
    <w:rsid w:val="003E3D8A"/>
    <w:rsid w:val="003E7030"/>
    <w:rsid w:val="003E79F7"/>
    <w:rsid w:val="003F2301"/>
    <w:rsid w:val="003F60FA"/>
    <w:rsid w:val="003F7FB2"/>
    <w:rsid w:val="004024B6"/>
    <w:rsid w:val="00404C1A"/>
    <w:rsid w:val="004062F9"/>
    <w:rsid w:val="00407417"/>
    <w:rsid w:val="00410EFC"/>
    <w:rsid w:val="00412CBA"/>
    <w:rsid w:val="0041323A"/>
    <w:rsid w:val="00413840"/>
    <w:rsid w:val="00413C35"/>
    <w:rsid w:val="00415370"/>
    <w:rsid w:val="004167E8"/>
    <w:rsid w:val="00420861"/>
    <w:rsid w:val="00421EEE"/>
    <w:rsid w:val="0042534F"/>
    <w:rsid w:val="0042537F"/>
    <w:rsid w:val="00425795"/>
    <w:rsid w:val="00427D78"/>
    <w:rsid w:val="00431EDE"/>
    <w:rsid w:val="00436916"/>
    <w:rsid w:val="00437105"/>
    <w:rsid w:val="004375F7"/>
    <w:rsid w:val="00440E2D"/>
    <w:rsid w:val="004419ED"/>
    <w:rsid w:val="00447D4E"/>
    <w:rsid w:val="004530DF"/>
    <w:rsid w:val="00453910"/>
    <w:rsid w:val="00462266"/>
    <w:rsid w:val="00465E98"/>
    <w:rsid w:val="00467775"/>
    <w:rsid w:val="00471342"/>
    <w:rsid w:val="0047137B"/>
    <w:rsid w:val="004A0556"/>
    <w:rsid w:val="004A0B9A"/>
    <w:rsid w:val="004A2B8E"/>
    <w:rsid w:val="004A4F6B"/>
    <w:rsid w:val="004B6CB5"/>
    <w:rsid w:val="004C51D6"/>
    <w:rsid w:val="004C53D7"/>
    <w:rsid w:val="004C751E"/>
    <w:rsid w:val="004C795A"/>
    <w:rsid w:val="004C798B"/>
    <w:rsid w:val="004D0513"/>
    <w:rsid w:val="004D0E2D"/>
    <w:rsid w:val="004D35C1"/>
    <w:rsid w:val="004E293C"/>
    <w:rsid w:val="004E3DB5"/>
    <w:rsid w:val="004F07EC"/>
    <w:rsid w:val="004F11C5"/>
    <w:rsid w:val="004F1BD3"/>
    <w:rsid w:val="004F23AC"/>
    <w:rsid w:val="004F4B92"/>
    <w:rsid w:val="004F6C9F"/>
    <w:rsid w:val="00502B5E"/>
    <w:rsid w:val="00502BE4"/>
    <w:rsid w:val="00507581"/>
    <w:rsid w:val="0051153D"/>
    <w:rsid w:val="00514AF0"/>
    <w:rsid w:val="00514BAE"/>
    <w:rsid w:val="005242EC"/>
    <w:rsid w:val="0053113B"/>
    <w:rsid w:val="0053462B"/>
    <w:rsid w:val="0053516C"/>
    <w:rsid w:val="005404E1"/>
    <w:rsid w:val="00544679"/>
    <w:rsid w:val="0056370C"/>
    <w:rsid w:val="00564E0A"/>
    <w:rsid w:val="005662CA"/>
    <w:rsid w:val="005673B3"/>
    <w:rsid w:val="00572CAF"/>
    <w:rsid w:val="00573F9E"/>
    <w:rsid w:val="005754DC"/>
    <w:rsid w:val="00576B12"/>
    <w:rsid w:val="00580435"/>
    <w:rsid w:val="00581A55"/>
    <w:rsid w:val="00582928"/>
    <w:rsid w:val="00586E8E"/>
    <w:rsid w:val="00594F1F"/>
    <w:rsid w:val="00596291"/>
    <w:rsid w:val="005A3C9C"/>
    <w:rsid w:val="005B090A"/>
    <w:rsid w:val="005B1C03"/>
    <w:rsid w:val="005B4EF9"/>
    <w:rsid w:val="005B6C3B"/>
    <w:rsid w:val="005B778B"/>
    <w:rsid w:val="005C0D47"/>
    <w:rsid w:val="005C4BA9"/>
    <w:rsid w:val="005C4C12"/>
    <w:rsid w:val="005C6E14"/>
    <w:rsid w:val="005C6F83"/>
    <w:rsid w:val="005E12F0"/>
    <w:rsid w:val="005E4196"/>
    <w:rsid w:val="005E555A"/>
    <w:rsid w:val="005F2FC3"/>
    <w:rsid w:val="005F775D"/>
    <w:rsid w:val="00600D87"/>
    <w:rsid w:val="00604502"/>
    <w:rsid w:val="006051F8"/>
    <w:rsid w:val="006130B1"/>
    <w:rsid w:val="006219BE"/>
    <w:rsid w:val="006242B0"/>
    <w:rsid w:val="00624B65"/>
    <w:rsid w:val="00631B93"/>
    <w:rsid w:val="00632B18"/>
    <w:rsid w:val="00640922"/>
    <w:rsid w:val="006428E9"/>
    <w:rsid w:val="00644F2E"/>
    <w:rsid w:val="006607C3"/>
    <w:rsid w:val="00661DD6"/>
    <w:rsid w:val="006673C0"/>
    <w:rsid w:val="00671B4A"/>
    <w:rsid w:val="0067296A"/>
    <w:rsid w:val="0068753C"/>
    <w:rsid w:val="0069018F"/>
    <w:rsid w:val="006918B9"/>
    <w:rsid w:val="006923B8"/>
    <w:rsid w:val="00692874"/>
    <w:rsid w:val="006938FD"/>
    <w:rsid w:val="006972AD"/>
    <w:rsid w:val="006B0061"/>
    <w:rsid w:val="006B0626"/>
    <w:rsid w:val="006B0B0C"/>
    <w:rsid w:val="006B43AD"/>
    <w:rsid w:val="006B459F"/>
    <w:rsid w:val="006B5BD3"/>
    <w:rsid w:val="006C6483"/>
    <w:rsid w:val="006C70F3"/>
    <w:rsid w:val="006D56F7"/>
    <w:rsid w:val="006E1F45"/>
    <w:rsid w:val="006E2593"/>
    <w:rsid w:val="006E2667"/>
    <w:rsid w:val="006E5980"/>
    <w:rsid w:val="006E5DF1"/>
    <w:rsid w:val="006E60BA"/>
    <w:rsid w:val="006F050A"/>
    <w:rsid w:val="006F7AE5"/>
    <w:rsid w:val="007017F1"/>
    <w:rsid w:val="00707807"/>
    <w:rsid w:val="0071159E"/>
    <w:rsid w:val="00712261"/>
    <w:rsid w:val="00716D7E"/>
    <w:rsid w:val="007178D8"/>
    <w:rsid w:val="00720308"/>
    <w:rsid w:val="00720B12"/>
    <w:rsid w:val="00720BA4"/>
    <w:rsid w:val="00721608"/>
    <w:rsid w:val="00721DD5"/>
    <w:rsid w:val="007328F3"/>
    <w:rsid w:val="00732A85"/>
    <w:rsid w:val="00741A97"/>
    <w:rsid w:val="007501C0"/>
    <w:rsid w:val="007517C1"/>
    <w:rsid w:val="007519A9"/>
    <w:rsid w:val="0075331D"/>
    <w:rsid w:val="00761649"/>
    <w:rsid w:val="0076211F"/>
    <w:rsid w:val="00763600"/>
    <w:rsid w:val="007668DA"/>
    <w:rsid w:val="00767467"/>
    <w:rsid w:val="007713B1"/>
    <w:rsid w:val="007724A2"/>
    <w:rsid w:val="007746C9"/>
    <w:rsid w:val="00785D6A"/>
    <w:rsid w:val="00786D3D"/>
    <w:rsid w:val="00792696"/>
    <w:rsid w:val="00793E52"/>
    <w:rsid w:val="007952E3"/>
    <w:rsid w:val="007A751E"/>
    <w:rsid w:val="007B4474"/>
    <w:rsid w:val="007B517C"/>
    <w:rsid w:val="007C707C"/>
    <w:rsid w:val="007D1FB2"/>
    <w:rsid w:val="007D495D"/>
    <w:rsid w:val="007D4AB7"/>
    <w:rsid w:val="007D54F3"/>
    <w:rsid w:val="007E127A"/>
    <w:rsid w:val="007E1D2E"/>
    <w:rsid w:val="007E2D35"/>
    <w:rsid w:val="007F202C"/>
    <w:rsid w:val="007F2830"/>
    <w:rsid w:val="007F3FBC"/>
    <w:rsid w:val="007F4E82"/>
    <w:rsid w:val="007F7A48"/>
    <w:rsid w:val="00803B0A"/>
    <w:rsid w:val="008106E9"/>
    <w:rsid w:val="0081502B"/>
    <w:rsid w:val="0082097A"/>
    <w:rsid w:val="00824F7C"/>
    <w:rsid w:val="00826FC6"/>
    <w:rsid w:val="008301D6"/>
    <w:rsid w:val="008348C2"/>
    <w:rsid w:val="00836138"/>
    <w:rsid w:val="00836A6C"/>
    <w:rsid w:val="00837CAC"/>
    <w:rsid w:val="008520E6"/>
    <w:rsid w:val="00871C16"/>
    <w:rsid w:val="008737FD"/>
    <w:rsid w:val="00873CC0"/>
    <w:rsid w:val="00874250"/>
    <w:rsid w:val="00874E1B"/>
    <w:rsid w:val="00875716"/>
    <w:rsid w:val="008802F4"/>
    <w:rsid w:val="00882BEE"/>
    <w:rsid w:val="00884C91"/>
    <w:rsid w:val="008911B1"/>
    <w:rsid w:val="00891747"/>
    <w:rsid w:val="008929E8"/>
    <w:rsid w:val="0089680F"/>
    <w:rsid w:val="00897227"/>
    <w:rsid w:val="008A2C04"/>
    <w:rsid w:val="008A2D23"/>
    <w:rsid w:val="008C53C1"/>
    <w:rsid w:val="008D11E1"/>
    <w:rsid w:val="008D1C3A"/>
    <w:rsid w:val="008D6058"/>
    <w:rsid w:val="008D647B"/>
    <w:rsid w:val="008E2C82"/>
    <w:rsid w:val="008E5F05"/>
    <w:rsid w:val="008F14A3"/>
    <w:rsid w:val="008F3137"/>
    <w:rsid w:val="008F39D9"/>
    <w:rsid w:val="008F3B9A"/>
    <w:rsid w:val="008F3C7C"/>
    <w:rsid w:val="008F4A0F"/>
    <w:rsid w:val="00900385"/>
    <w:rsid w:val="00901749"/>
    <w:rsid w:val="00910B01"/>
    <w:rsid w:val="009124BD"/>
    <w:rsid w:val="009126F9"/>
    <w:rsid w:val="009175CC"/>
    <w:rsid w:val="009215EC"/>
    <w:rsid w:val="00937D21"/>
    <w:rsid w:val="00937E77"/>
    <w:rsid w:val="00942758"/>
    <w:rsid w:val="00945E9F"/>
    <w:rsid w:val="009463CF"/>
    <w:rsid w:val="00950DF5"/>
    <w:rsid w:val="00951396"/>
    <w:rsid w:val="00952DC7"/>
    <w:rsid w:val="00952E85"/>
    <w:rsid w:val="00952ECF"/>
    <w:rsid w:val="00955BBB"/>
    <w:rsid w:val="00955CB0"/>
    <w:rsid w:val="009607CC"/>
    <w:rsid w:val="009679DD"/>
    <w:rsid w:val="009745B9"/>
    <w:rsid w:val="0097578A"/>
    <w:rsid w:val="00977EE8"/>
    <w:rsid w:val="0098350C"/>
    <w:rsid w:val="00987E8C"/>
    <w:rsid w:val="00990002"/>
    <w:rsid w:val="00991C5C"/>
    <w:rsid w:val="00993125"/>
    <w:rsid w:val="0099618F"/>
    <w:rsid w:val="0099726C"/>
    <w:rsid w:val="009A063D"/>
    <w:rsid w:val="009A6FC0"/>
    <w:rsid w:val="009B0988"/>
    <w:rsid w:val="009B450F"/>
    <w:rsid w:val="009B7D0D"/>
    <w:rsid w:val="009C276A"/>
    <w:rsid w:val="009C4208"/>
    <w:rsid w:val="009C4450"/>
    <w:rsid w:val="009C4C0A"/>
    <w:rsid w:val="009C610B"/>
    <w:rsid w:val="009C7982"/>
    <w:rsid w:val="009D02AE"/>
    <w:rsid w:val="009D217F"/>
    <w:rsid w:val="009E0344"/>
    <w:rsid w:val="009E6434"/>
    <w:rsid w:val="009E765C"/>
    <w:rsid w:val="009E77AC"/>
    <w:rsid w:val="009F081D"/>
    <w:rsid w:val="009F093B"/>
    <w:rsid w:val="009F2EE0"/>
    <w:rsid w:val="009F5B09"/>
    <w:rsid w:val="009F667E"/>
    <w:rsid w:val="009F6C5A"/>
    <w:rsid w:val="00A00E58"/>
    <w:rsid w:val="00A0270D"/>
    <w:rsid w:val="00A1721D"/>
    <w:rsid w:val="00A2350E"/>
    <w:rsid w:val="00A24D9F"/>
    <w:rsid w:val="00A27189"/>
    <w:rsid w:val="00A303E7"/>
    <w:rsid w:val="00A3114B"/>
    <w:rsid w:val="00A42C88"/>
    <w:rsid w:val="00A42D5A"/>
    <w:rsid w:val="00A44137"/>
    <w:rsid w:val="00A44C21"/>
    <w:rsid w:val="00A45AA5"/>
    <w:rsid w:val="00A52923"/>
    <w:rsid w:val="00A53E48"/>
    <w:rsid w:val="00A55837"/>
    <w:rsid w:val="00A55EBC"/>
    <w:rsid w:val="00A64AF0"/>
    <w:rsid w:val="00A65904"/>
    <w:rsid w:val="00A674C2"/>
    <w:rsid w:val="00A70A84"/>
    <w:rsid w:val="00A77343"/>
    <w:rsid w:val="00A77AC9"/>
    <w:rsid w:val="00A80233"/>
    <w:rsid w:val="00A84EBA"/>
    <w:rsid w:val="00A9266F"/>
    <w:rsid w:val="00AA4C7A"/>
    <w:rsid w:val="00AA4EFD"/>
    <w:rsid w:val="00AA656E"/>
    <w:rsid w:val="00AB334F"/>
    <w:rsid w:val="00AB6A13"/>
    <w:rsid w:val="00AC357F"/>
    <w:rsid w:val="00AC7DC1"/>
    <w:rsid w:val="00AD1423"/>
    <w:rsid w:val="00AD6E16"/>
    <w:rsid w:val="00AE068C"/>
    <w:rsid w:val="00AF041E"/>
    <w:rsid w:val="00AF4371"/>
    <w:rsid w:val="00AF5111"/>
    <w:rsid w:val="00B227ED"/>
    <w:rsid w:val="00B24B19"/>
    <w:rsid w:val="00B2575E"/>
    <w:rsid w:val="00B25DBD"/>
    <w:rsid w:val="00B31B12"/>
    <w:rsid w:val="00B447B8"/>
    <w:rsid w:val="00B45838"/>
    <w:rsid w:val="00B5180B"/>
    <w:rsid w:val="00B52086"/>
    <w:rsid w:val="00B52172"/>
    <w:rsid w:val="00B54223"/>
    <w:rsid w:val="00B56BEE"/>
    <w:rsid w:val="00B5740E"/>
    <w:rsid w:val="00B60E14"/>
    <w:rsid w:val="00B616E0"/>
    <w:rsid w:val="00B61954"/>
    <w:rsid w:val="00B633D2"/>
    <w:rsid w:val="00B64917"/>
    <w:rsid w:val="00B675E4"/>
    <w:rsid w:val="00B67832"/>
    <w:rsid w:val="00B839B0"/>
    <w:rsid w:val="00B84A99"/>
    <w:rsid w:val="00B84F26"/>
    <w:rsid w:val="00B92135"/>
    <w:rsid w:val="00B92453"/>
    <w:rsid w:val="00B97B2B"/>
    <w:rsid w:val="00BA1289"/>
    <w:rsid w:val="00BA4B0E"/>
    <w:rsid w:val="00BA7893"/>
    <w:rsid w:val="00BB080F"/>
    <w:rsid w:val="00BB1836"/>
    <w:rsid w:val="00BB1C75"/>
    <w:rsid w:val="00BB6A24"/>
    <w:rsid w:val="00BC1480"/>
    <w:rsid w:val="00BC419F"/>
    <w:rsid w:val="00BC55BB"/>
    <w:rsid w:val="00BC5752"/>
    <w:rsid w:val="00BE0341"/>
    <w:rsid w:val="00BE0AA1"/>
    <w:rsid w:val="00BE1563"/>
    <w:rsid w:val="00BE2667"/>
    <w:rsid w:val="00BE3590"/>
    <w:rsid w:val="00BF0BAD"/>
    <w:rsid w:val="00BF2C77"/>
    <w:rsid w:val="00BF41AA"/>
    <w:rsid w:val="00C072BE"/>
    <w:rsid w:val="00C12EAE"/>
    <w:rsid w:val="00C20F3C"/>
    <w:rsid w:val="00C2679D"/>
    <w:rsid w:val="00C267D0"/>
    <w:rsid w:val="00C32C52"/>
    <w:rsid w:val="00C33EBC"/>
    <w:rsid w:val="00C37113"/>
    <w:rsid w:val="00C426E1"/>
    <w:rsid w:val="00C4298D"/>
    <w:rsid w:val="00C5372D"/>
    <w:rsid w:val="00C561E3"/>
    <w:rsid w:val="00C5674C"/>
    <w:rsid w:val="00C61A83"/>
    <w:rsid w:val="00C6414F"/>
    <w:rsid w:val="00C7302B"/>
    <w:rsid w:val="00C7607B"/>
    <w:rsid w:val="00C80F7D"/>
    <w:rsid w:val="00C842D4"/>
    <w:rsid w:val="00C91BD0"/>
    <w:rsid w:val="00C91DE6"/>
    <w:rsid w:val="00C92733"/>
    <w:rsid w:val="00CA1705"/>
    <w:rsid w:val="00CA2F9C"/>
    <w:rsid w:val="00CA40F8"/>
    <w:rsid w:val="00CA7447"/>
    <w:rsid w:val="00CB0EBE"/>
    <w:rsid w:val="00CB24A9"/>
    <w:rsid w:val="00CB7DDC"/>
    <w:rsid w:val="00CC020F"/>
    <w:rsid w:val="00CC2E02"/>
    <w:rsid w:val="00CC2E65"/>
    <w:rsid w:val="00CD1CFC"/>
    <w:rsid w:val="00CD5956"/>
    <w:rsid w:val="00CD630F"/>
    <w:rsid w:val="00CE3CA0"/>
    <w:rsid w:val="00CE4559"/>
    <w:rsid w:val="00CE7B9A"/>
    <w:rsid w:val="00CF0A9A"/>
    <w:rsid w:val="00CF0A9E"/>
    <w:rsid w:val="00CF6FAE"/>
    <w:rsid w:val="00D00ACB"/>
    <w:rsid w:val="00D016F2"/>
    <w:rsid w:val="00D036BE"/>
    <w:rsid w:val="00D049C4"/>
    <w:rsid w:val="00D06067"/>
    <w:rsid w:val="00D06D46"/>
    <w:rsid w:val="00D11C18"/>
    <w:rsid w:val="00D13685"/>
    <w:rsid w:val="00D153B6"/>
    <w:rsid w:val="00D170F8"/>
    <w:rsid w:val="00D20B1B"/>
    <w:rsid w:val="00D20C8A"/>
    <w:rsid w:val="00D20DD3"/>
    <w:rsid w:val="00D21315"/>
    <w:rsid w:val="00D22ADF"/>
    <w:rsid w:val="00D271E8"/>
    <w:rsid w:val="00D358FC"/>
    <w:rsid w:val="00D40E1A"/>
    <w:rsid w:val="00D4434D"/>
    <w:rsid w:val="00D46439"/>
    <w:rsid w:val="00D464A7"/>
    <w:rsid w:val="00D47B00"/>
    <w:rsid w:val="00D51A13"/>
    <w:rsid w:val="00D57E4B"/>
    <w:rsid w:val="00D64F8D"/>
    <w:rsid w:val="00D65CD3"/>
    <w:rsid w:val="00D6636A"/>
    <w:rsid w:val="00D737FE"/>
    <w:rsid w:val="00D76E55"/>
    <w:rsid w:val="00D80CBD"/>
    <w:rsid w:val="00D822B9"/>
    <w:rsid w:val="00D82FA4"/>
    <w:rsid w:val="00D9009E"/>
    <w:rsid w:val="00D91FC3"/>
    <w:rsid w:val="00D92FDE"/>
    <w:rsid w:val="00D9484C"/>
    <w:rsid w:val="00D951C5"/>
    <w:rsid w:val="00D97E2F"/>
    <w:rsid w:val="00DA152D"/>
    <w:rsid w:val="00DA774B"/>
    <w:rsid w:val="00DC7BE7"/>
    <w:rsid w:val="00DD3102"/>
    <w:rsid w:val="00DD59BC"/>
    <w:rsid w:val="00DE129F"/>
    <w:rsid w:val="00DF7A53"/>
    <w:rsid w:val="00E04A30"/>
    <w:rsid w:val="00E10387"/>
    <w:rsid w:val="00E12BEB"/>
    <w:rsid w:val="00E222A6"/>
    <w:rsid w:val="00E251EA"/>
    <w:rsid w:val="00E25D0E"/>
    <w:rsid w:val="00E30794"/>
    <w:rsid w:val="00E33FCF"/>
    <w:rsid w:val="00E3445F"/>
    <w:rsid w:val="00E35252"/>
    <w:rsid w:val="00E46ED4"/>
    <w:rsid w:val="00E505DD"/>
    <w:rsid w:val="00E54E2B"/>
    <w:rsid w:val="00E54EC8"/>
    <w:rsid w:val="00E55A11"/>
    <w:rsid w:val="00E5656A"/>
    <w:rsid w:val="00E57090"/>
    <w:rsid w:val="00E60A10"/>
    <w:rsid w:val="00E64067"/>
    <w:rsid w:val="00E6427C"/>
    <w:rsid w:val="00E7475A"/>
    <w:rsid w:val="00E82F3F"/>
    <w:rsid w:val="00E83297"/>
    <w:rsid w:val="00E8647C"/>
    <w:rsid w:val="00E86986"/>
    <w:rsid w:val="00E94730"/>
    <w:rsid w:val="00E94E52"/>
    <w:rsid w:val="00E967AF"/>
    <w:rsid w:val="00EA2029"/>
    <w:rsid w:val="00EB0C63"/>
    <w:rsid w:val="00EB16DC"/>
    <w:rsid w:val="00EB35DF"/>
    <w:rsid w:val="00EB51C3"/>
    <w:rsid w:val="00EC370E"/>
    <w:rsid w:val="00EC52AF"/>
    <w:rsid w:val="00EC6CF9"/>
    <w:rsid w:val="00EC78BC"/>
    <w:rsid w:val="00ED1333"/>
    <w:rsid w:val="00ED4963"/>
    <w:rsid w:val="00EE1AC0"/>
    <w:rsid w:val="00EE297C"/>
    <w:rsid w:val="00EE2C42"/>
    <w:rsid w:val="00EE2F35"/>
    <w:rsid w:val="00EF08CB"/>
    <w:rsid w:val="00EF1800"/>
    <w:rsid w:val="00EF5135"/>
    <w:rsid w:val="00EF52D3"/>
    <w:rsid w:val="00EF7028"/>
    <w:rsid w:val="00F03343"/>
    <w:rsid w:val="00F035CA"/>
    <w:rsid w:val="00F076F5"/>
    <w:rsid w:val="00F13CC4"/>
    <w:rsid w:val="00F1587C"/>
    <w:rsid w:val="00F2084E"/>
    <w:rsid w:val="00F22C54"/>
    <w:rsid w:val="00F322BE"/>
    <w:rsid w:val="00F35CC9"/>
    <w:rsid w:val="00F4266B"/>
    <w:rsid w:val="00F45B4B"/>
    <w:rsid w:val="00F4643E"/>
    <w:rsid w:val="00F472F4"/>
    <w:rsid w:val="00F50880"/>
    <w:rsid w:val="00F561DB"/>
    <w:rsid w:val="00F57868"/>
    <w:rsid w:val="00F61A1C"/>
    <w:rsid w:val="00F65946"/>
    <w:rsid w:val="00F65FEF"/>
    <w:rsid w:val="00F70D35"/>
    <w:rsid w:val="00F71E81"/>
    <w:rsid w:val="00F769BC"/>
    <w:rsid w:val="00F8598E"/>
    <w:rsid w:val="00F9084D"/>
    <w:rsid w:val="00F90F28"/>
    <w:rsid w:val="00F9105B"/>
    <w:rsid w:val="00F918A3"/>
    <w:rsid w:val="00F92DC8"/>
    <w:rsid w:val="00F93F09"/>
    <w:rsid w:val="00F940AC"/>
    <w:rsid w:val="00F97EEE"/>
    <w:rsid w:val="00FA2009"/>
    <w:rsid w:val="00FA2C6B"/>
    <w:rsid w:val="00FA5239"/>
    <w:rsid w:val="00FA667B"/>
    <w:rsid w:val="00FB3775"/>
    <w:rsid w:val="00FB3FEE"/>
    <w:rsid w:val="00FB6287"/>
    <w:rsid w:val="00FB7520"/>
    <w:rsid w:val="00FC30FD"/>
    <w:rsid w:val="00FC4D33"/>
    <w:rsid w:val="00FC5231"/>
    <w:rsid w:val="00FC52D9"/>
    <w:rsid w:val="00FD3362"/>
    <w:rsid w:val="00FD4A3D"/>
    <w:rsid w:val="00FD6124"/>
    <w:rsid w:val="00FD7468"/>
    <w:rsid w:val="00FE0B7F"/>
    <w:rsid w:val="00FE14B1"/>
    <w:rsid w:val="00FE1DFB"/>
    <w:rsid w:val="00FE40E0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9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51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8D8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163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3">
    <w:name w:val="Body text (13)_"/>
    <w:link w:val="Bodytext131"/>
    <w:uiPriority w:val="99"/>
    <w:locked/>
    <w:rsid w:val="00B54223"/>
    <w:rPr>
      <w:sz w:val="21"/>
      <w:szCs w:val="21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B54223"/>
    <w:pPr>
      <w:shd w:val="clear" w:color="auto" w:fill="FFFFFF"/>
      <w:spacing w:before="2280" w:after="7680" w:line="254" w:lineRule="exact"/>
      <w:ind w:hanging="580"/>
      <w:jc w:val="center"/>
    </w:pPr>
    <w:rPr>
      <w:sz w:val="21"/>
      <w:szCs w:val="21"/>
      <w:shd w:val="clear" w:color="auto" w:fill="FFFFFF"/>
    </w:rPr>
  </w:style>
  <w:style w:type="character" w:customStyle="1" w:styleId="Tablecaption4">
    <w:name w:val="Table caption (4)_"/>
    <w:link w:val="Tablecaption40"/>
    <w:uiPriority w:val="99"/>
    <w:locked/>
    <w:rsid w:val="00B54223"/>
    <w:rPr>
      <w:sz w:val="21"/>
      <w:szCs w:val="21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uiPriority w:val="99"/>
    <w:rsid w:val="00B5422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customStyle="1" w:styleId="Tablecaption4Bold">
    <w:name w:val="Table caption (4) + Bold"/>
    <w:uiPriority w:val="99"/>
    <w:rsid w:val="00B5422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normal0">
    <w:name w:val="normal"/>
    <w:basedOn w:val="Normal"/>
    <w:uiPriority w:val="99"/>
    <w:rsid w:val="00E251EA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E251EA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78D8"/>
  </w:style>
  <w:style w:type="paragraph" w:styleId="BodyText3">
    <w:name w:val="Body Text 3"/>
    <w:basedOn w:val="Normal"/>
    <w:link w:val="BodyText3Char"/>
    <w:uiPriority w:val="99"/>
    <w:rsid w:val="00E251EA"/>
    <w:pPr>
      <w:spacing w:after="120" w:line="240" w:lineRule="auto"/>
    </w:pPr>
    <w:rPr>
      <w:sz w:val="16"/>
      <w:szCs w:val="16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78D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699</Words>
  <Characters>3988</Characters>
  <Application>Microsoft Office Outlook</Application>
  <DocSecurity>0</DocSecurity>
  <Lines>0</Lines>
  <Paragraphs>0</Paragraphs>
  <ScaleCrop>false</ScaleCrop>
  <Company> Pomoravski upravni okrug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Србија-АП Војводина</dc:title>
  <dc:subject/>
  <dc:creator>Matičar</dc:creator>
  <cp:keywords/>
  <dc:description/>
  <cp:lastModifiedBy>sefodseka</cp:lastModifiedBy>
  <cp:revision>4</cp:revision>
  <dcterms:created xsi:type="dcterms:W3CDTF">2014-05-30T13:08:00Z</dcterms:created>
  <dcterms:modified xsi:type="dcterms:W3CDTF">2014-05-30T13:41:00Z</dcterms:modified>
</cp:coreProperties>
</file>